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1A6E3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01.01.1998            34216-1</w:t>
      </w:r>
    </w:p>
    <w:p w14:paraId="1C027CC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01.01.1998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678FD5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A9BA47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100008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C455AC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3BB7FD8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1C86D6E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7BEE223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79A4A0A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3BB50C4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 </w:t>
      </w:r>
    </w:p>
    <w:p w14:paraId="2BA5BEC4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1094220C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     34216-1</w:t>
      </w:r>
    </w:p>
    <w:p w14:paraId="1DEAECB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88817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806D05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38739FE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46C9416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III - Dobrý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168.0   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31DEA48C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455B551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09.07.2015            34216-1</w:t>
      </w:r>
    </w:p>
    <w:p w14:paraId="5BDB4E9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09.07.2015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76289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A3109F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7658632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7E0DD3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bez zjevných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uvolněné spárování zdiva opěry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nefunkční - zejména na krajích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obnažená zkorodovaná výztuž jak u bet.desky, tak u krajních trámů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povrch vozovky není dotažen až k římsám (beton)</w:t>
      </w:r>
      <w:r>
        <w:rPr>
          <w:rFonts w:eastAsia="Times New Roman"/>
          <w:sz w:val="20"/>
          <w:szCs w:val="20"/>
        </w:rPr>
        <w:br/>
        <w:t>- drobné nečistoty na obou krajích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chybí evidenční čísla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bez zjevných závad</w:t>
      </w:r>
    </w:p>
    <w:p w14:paraId="4894094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23407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10675F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 opěry na konci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ošetřit obnaženou výztuž, sanovat podhled NK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 a beton nahradit asf.směsí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7FE8779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440ED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9E4BEF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777FC82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881F8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2F3F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AC6E72" wp14:editId="1315CFE7">
                  <wp:extent cx="3048000" cy="2286000"/>
                  <wp:effectExtent l="0" t="0" r="0" b="0"/>
                  <wp:docPr id="1" name="obrázek 1" descr="P7090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7090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9604FF" w14:textId="77777777" w:rsidR="00000000" w:rsidRDefault="00000000">
            <w:pPr>
              <w:divId w:val="3097485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P7090114</w:t>
            </w:r>
          </w:p>
        </w:tc>
        <w:tc>
          <w:tcPr>
            <w:tcW w:w="0" w:type="auto"/>
            <w:vAlign w:val="center"/>
            <w:hideMark/>
          </w:tcPr>
          <w:p w14:paraId="054A78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D58525" wp14:editId="0861A713">
                  <wp:extent cx="3048000" cy="2286000"/>
                  <wp:effectExtent l="0" t="0" r="0" b="0"/>
                  <wp:docPr id="2" name="obrázek 2" descr="P7090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7090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EBE377" w14:textId="77777777" w:rsidR="00000000" w:rsidRDefault="00000000">
            <w:pPr>
              <w:divId w:val="826495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P7090115</w:t>
            </w:r>
          </w:p>
        </w:tc>
      </w:tr>
      <w:tr w:rsidR="00000000" w14:paraId="510AFA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3320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533415" wp14:editId="0401DB9B">
                  <wp:extent cx="3048000" cy="2286000"/>
                  <wp:effectExtent l="0" t="0" r="0" b="0"/>
                  <wp:docPr id="3" name="obrázek 3" descr="P7090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7090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6BE50B" w14:textId="77777777" w:rsidR="00000000" w:rsidRDefault="00000000">
            <w:pPr>
              <w:divId w:val="10366563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P7090116</w:t>
            </w:r>
          </w:p>
        </w:tc>
        <w:tc>
          <w:tcPr>
            <w:tcW w:w="0" w:type="auto"/>
            <w:vAlign w:val="center"/>
            <w:hideMark/>
          </w:tcPr>
          <w:p w14:paraId="0F3ECF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5271D8" wp14:editId="33E64F93">
                  <wp:extent cx="3048000" cy="2286000"/>
                  <wp:effectExtent l="0" t="0" r="0" b="0"/>
                  <wp:docPr id="4" name="obrázek 4" descr="P7090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7090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D5E63" w14:textId="77777777" w:rsidR="00000000" w:rsidRDefault="00000000">
            <w:pPr>
              <w:divId w:val="9837731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P7090117</w:t>
            </w:r>
          </w:p>
        </w:tc>
      </w:tr>
      <w:tr w:rsidR="00000000" w14:paraId="616562B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2852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8787A8" wp14:editId="5B6BF5EC">
                  <wp:extent cx="3048000" cy="2286000"/>
                  <wp:effectExtent l="0" t="0" r="0" b="0"/>
                  <wp:docPr id="5" name="obrázek 5" descr="P7090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7090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049490" w14:textId="77777777" w:rsidR="00000000" w:rsidRDefault="00000000">
            <w:pPr>
              <w:divId w:val="14483543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P7090118</w:t>
            </w:r>
          </w:p>
        </w:tc>
        <w:tc>
          <w:tcPr>
            <w:tcW w:w="0" w:type="auto"/>
            <w:vAlign w:val="center"/>
            <w:hideMark/>
          </w:tcPr>
          <w:p w14:paraId="6DC464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C639EC" wp14:editId="6AA8EEBE">
                  <wp:extent cx="3048000" cy="2286000"/>
                  <wp:effectExtent l="0" t="0" r="0" b="0"/>
                  <wp:docPr id="6" name="obrázek 6" descr="P7090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7090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563CC0" w14:textId="77777777" w:rsidR="00000000" w:rsidRDefault="00000000">
            <w:pPr>
              <w:divId w:val="4877486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P7090119</w:t>
            </w:r>
          </w:p>
        </w:tc>
      </w:tr>
    </w:tbl>
    <w:p w14:paraId="098A20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407A7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18B2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DBF152" wp14:editId="29C5D21F">
                  <wp:extent cx="3048000" cy="2286000"/>
                  <wp:effectExtent l="0" t="0" r="0" b="0"/>
                  <wp:docPr id="7" name="obrázek 7" descr="P7090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P7090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7E55A0" w14:textId="77777777" w:rsidR="00000000" w:rsidRDefault="00000000">
            <w:pPr>
              <w:divId w:val="11748070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P7090120</w:t>
            </w:r>
          </w:p>
        </w:tc>
        <w:tc>
          <w:tcPr>
            <w:tcW w:w="0" w:type="auto"/>
            <w:vAlign w:val="center"/>
            <w:hideMark/>
          </w:tcPr>
          <w:p w14:paraId="4AA7A06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1AC881" wp14:editId="0F8ABD28">
                  <wp:extent cx="3048000" cy="2286000"/>
                  <wp:effectExtent l="0" t="0" r="0" b="0"/>
                  <wp:docPr id="8" name="obrázek 8" descr="P7090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7090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C29CD7" w14:textId="77777777" w:rsidR="00000000" w:rsidRDefault="00000000">
            <w:pPr>
              <w:divId w:val="3305646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P7090121</w:t>
            </w:r>
          </w:p>
        </w:tc>
      </w:tr>
      <w:tr w:rsidR="00000000" w14:paraId="6E4329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BBE4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875529" wp14:editId="5ADAF77C">
                  <wp:extent cx="3048000" cy="2286000"/>
                  <wp:effectExtent l="0" t="0" r="0" b="0"/>
                  <wp:docPr id="9" name="obrázek 9" descr="P7090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7090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47EA3F" w14:textId="77777777" w:rsidR="00000000" w:rsidRDefault="00000000">
            <w:pPr>
              <w:divId w:val="17916239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P7090122</w:t>
            </w:r>
          </w:p>
        </w:tc>
        <w:tc>
          <w:tcPr>
            <w:tcW w:w="0" w:type="auto"/>
            <w:vAlign w:val="center"/>
            <w:hideMark/>
          </w:tcPr>
          <w:p w14:paraId="5CF2454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5537FA" wp14:editId="695122D2">
                  <wp:extent cx="3048000" cy="2286000"/>
                  <wp:effectExtent l="0" t="0" r="0" b="0"/>
                  <wp:docPr id="10" name="obrázek 10" descr="P7090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7090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59BA0B" w14:textId="77777777" w:rsidR="00000000" w:rsidRDefault="00000000">
            <w:pPr>
              <w:divId w:val="13463198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P7090123</w:t>
            </w:r>
          </w:p>
        </w:tc>
      </w:tr>
      <w:tr w:rsidR="00000000" w14:paraId="62BA4F7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A507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B1CA8C" wp14:editId="07B44B28">
                  <wp:extent cx="3048000" cy="2286000"/>
                  <wp:effectExtent l="0" t="0" r="0" b="0"/>
                  <wp:docPr id="11" name="obrázek 11" descr="P7090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7090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107F18" w14:textId="77777777" w:rsidR="00000000" w:rsidRDefault="00000000">
            <w:pPr>
              <w:divId w:val="16182467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P7090124</w:t>
            </w:r>
          </w:p>
        </w:tc>
        <w:tc>
          <w:tcPr>
            <w:tcW w:w="0" w:type="auto"/>
            <w:vAlign w:val="center"/>
            <w:hideMark/>
          </w:tcPr>
          <w:p w14:paraId="3AE895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B3FF65" wp14:editId="56599291">
                  <wp:extent cx="3048000" cy="2286000"/>
                  <wp:effectExtent l="0" t="0" r="0" b="0"/>
                  <wp:docPr id="12" name="obrázek 12" descr="P7090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7090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B5C103" w14:textId="77777777" w:rsidR="00000000" w:rsidRDefault="00000000">
            <w:pPr>
              <w:divId w:val="4660442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P7090125</w:t>
            </w:r>
          </w:p>
        </w:tc>
      </w:tr>
    </w:tbl>
    <w:p w14:paraId="2087EE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427C8C5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E06B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58AC74" wp14:editId="75DCA791">
                  <wp:extent cx="3048000" cy="2286000"/>
                  <wp:effectExtent l="0" t="0" r="0" b="0"/>
                  <wp:docPr id="13" name="obrázek 13" descr="P7090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7090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82A5AC" w14:textId="77777777" w:rsidR="00000000" w:rsidRDefault="00000000">
            <w:pPr>
              <w:divId w:val="17381673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P7090126</w:t>
            </w:r>
          </w:p>
        </w:tc>
        <w:tc>
          <w:tcPr>
            <w:tcW w:w="0" w:type="auto"/>
            <w:vAlign w:val="center"/>
            <w:hideMark/>
          </w:tcPr>
          <w:p w14:paraId="1C1A92C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C4D547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21C9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E4DDE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61A08BC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AE6A1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727EC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71E3FC8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3"/>
          <w:footerReference w:type="default" r:id="rId2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E81BF3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01.10.2015            34216-1</w:t>
      </w:r>
    </w:p>
    <w:p w14:paraId="22924A0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01.10.2015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Pavel Hrůza č.oprávnění k provádění hlavních a mimořádných prohlídek: reg.č. 015/1998 MDČR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Marie Hrůzová - technik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slunečno, sucho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12D966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CEEB97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5D4CF25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BFA396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Staničení bylo uvažováno od obce Klenovka do Přelouče.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způsob založení spodní stavby nezjištěn - pravděpodobně plošně založeno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původní opěry:</w:t>
      </w:r>
      <w:r>
        <w:rPr>
          <w:rFonts w:eastAsia="Times New Roman"/>
          <w:sz w:val="20"/>
          <w:szCs w:val="20"/>
        </w:rPr>
        <w:br/>
        <w:t>- kamenné z kvádrového zdiva z pískovce vyspravovaná betonovými plombami</w:t>
      </w:r>
      <w:r>
        <w:rPr>
          <w:rFonts w:eastAsia="Times New Roman"/>
          <w:sz w:val="20"/>
          <w:szCs w:val="20"/>
        </w:rPr>
        <w:br/>
        <w:t>nová část opěr:</w:t>
      </w:r>
      <w:r>
        <w:rPr>
          <w:rFonts w:eastAsia="Times New Roman"/>
          <w:sz w:val="20"/>
          <w:szCs w:val="20"/>
        </w:rPr>
        <w:br/>
        <w:t>- oboustranné rozšíření ze zdiva z velké žulové dlažby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Nosná konstrukce je uložena přímo na opěrách.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Původní část:</w:t>
      </w:r>
      <w:r>
        <w:rPr>
          <w:rFonts w:eastAsia="Times New Roman"/>
          <w:sz w:val="20"/>
          <w:szCs w:val="20"/>
        </w:rPr>
        <w:br/>
        <w:t>- nosnou konstrukci tvoří železobetonová deska</w:t>
      </w:r>
      <w:r>
        <w:rPr>
          <w:rFonts w:eastAsia="Times New Roman"/>
          <w:sz w:val="20"/>
          <w:szCs w:val="20"/>
        </w:rPr>
        <w:br/>
        <w:t>Nová část:</w:t>
      </w:r>
      <w:r>
        <w:rPr>
          <w:rFonts w:eastAsia="Times New Roman"/>
          <w:sz w:val="20"/>
          <w:szCs w:val="20"/>
        </w:rPr>
        <w:br/>
        <w:t>- oboustranné rozšíření železobetonovými prefabrikáty MJ-69 (2*1ks) z roku 1980</w:t>
      </w:r>
      <w:r>
        <w:rPr>
          <w:rFonts w:eastAsia="Times New Roman"/>
          <w:sz w:val="20"/>
          <w:szCs w:val="20"/>
        </w:rPr>
        <w:br/>
        <w:t>Most je šikmý, šikmost pravá.</w:t>
      </w:r>
      <w:r>
        <w:rPr>
          <w:rFonts w:eastAsia="Times New Roman"/>
          <w:sz w:val="20"/>
          <w:szCs w:val="20"/>
        </w:rPr>
        <w:br/>
        <w:t>Kolmá světlost 2,80 m, šikmá světlost 4,10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6,60 m - živičný kryt.</w:t>
      </w:r>
      <w:r>
        <w:rPr>
          <w:rFonts w:eastAsia="Times New Roman"/>
          <w:sz w:val="20"/>
          <w:szCs w:val="20"/>
        </w:rPr>
        <w:br/>
        <w:t>Volná šířka mostu 6,94 m.</w:t>
      </w:r>
      <w:r>
        <w:rPr>
          <w:rFonts w:eastAsia="Times New Roman"/>
          <w:sz w:val="20"/>
          <w:szCs w:val="20"/>
        </w:rPr>
        <w:br/>
        <w:t>Podél říms je pás betonu.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Ocelové trubkové zábradlí s vodorovnou výplní.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Před a za mostním objektem jsou osazeny dopravní značky B13 ( 10 tun ); E5 ( 27 tun ) a B14 ( 7,2 tun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Podél levé strany NK je vedena chránička cizího zařízení.</w:t>
      </w:r>
    </w:p>
    <w:p w14:paraId="797985B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460C11E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obě opěry jsou v úrovni hladiny vodoteče částečně podemleté, lokálně vyplavené kameny a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hydroizolace je porušena - nefunkční, zejména po obou okrajích železobetonové desky a ve sparách mezi železobetonovou nosnou deskou a rozšířením prefabrikovanými nosníky MJ-69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značně hloubkově degradovaný beton s obnaženou a silně zkorodovanou výztuží na podhledu a bocích krajních rozšiřujících nosníků MJ-69 !!!</w:t>
      </w:r>
      <w:r>
        <w:rPr>
          <w:rFonts w:eastAsia="Times New Roman"/>
          <w:sz w:val="20"/>
          <w:szCs w:val="20"/>
        </w:rPr>
        <w:br/>
        <w:t>- hloubkově degradovaný beton a vápenité usazeniny na boku krajních nosníků MJ-69 rozšiřujících nosnou konstrukce</w:t>
      </w:r>
      <w:r>
        <w:rPr>
          <w:rFonts w:eastAsia="Times New Roman"/>
          <w:sz w:val="20"/>
          <w:szCs w:val="20"/>
        </w:rPr>
        <w:br/>
        <w:t>- vápenité inkrustace s krápníky na podhledu nosné konstrukce délky až 20 cm po obou okrajích železobetonové desky a ve sparách mezi železobetonovou nosnou deskou a rozšířením prefabrikovanými nosníky MJ-69</w:t>
      </w:r>
      <w:r>
        <w:rPr>
          <w:rFonts w:eastAsia="Times New Roman"/>
          <w:sz w:val="20"/>
          <w:szCs w:val="20"/>
        </w:rPr>
        <w:br/>
        <w:t>- obnažená a zkorodovaná výztuž na podhledu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příčná trhlina v živičném krytu vozovky na konci mostu</w:t>
      </w:r>
      <w:r>
        <w:rPr>
          <w:rFonts w:eastAsia="Times New Roman"/>
          <w:sz w:val="20"/>
          <w:szCs w:val="20"/>
        </w:rPr>
        <w:br/>
        <w:t>- podélné trhliny v kraji vozovky</w:t>
      </w:r>
      <w:r>
        <w:rPr>
          <w:rFonts w:eastAsia="Times New Roman"/>
          <w:sz w:val="20"/>
          <w:szCs w:val="20"/>
        </w:rPr>
        <w:br/>
        <w:t>- zakořeněná vegetace na obou okrajích vozovky pod zvýšenou římsou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boční strany říms jsou porostlé mechem</w:t>
      </w:r>
      <w:r>
        <w:rPr>
          <w:rFonts w:eastAsia="Times New Roman"/>
          <w:sz w:val="20"/>
          <w:szCs w:val="20"/>
        </w:rPr>
        <w:br/>
        <w:t>- beton říms je mírně degradován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- není osazena dodatková tabulka E13 ( Jediné vozidlo 27 tun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Označení mostu</w:t>
      </w:r>
      <w:r>
        <w:rPr>
          <w:rFonts w:eastAsia="Times New Roman"/>
          <w:sz w:val="20"/>
          <w:szCs w:val="20"/>
        </w:rPr>
        <w:br/>
        <w:t>- chybí evidenční čísla na obou stranách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naplaveniny pod mostním objektem</w:t>
      </w:r>
    </w:p>
    <w:p w14:paraId="5817A2F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1DD37B4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Běžné prohlídky prováděny.</w:t>
      </w:r>
    </w:p>
    <w:p w14:paraId="552C35D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1C197E86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tabulky s evidenčním číslem na začátku i na konci mostu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Z důvodu zachování zatížitelnosti doporučuji zúžit průjezdný profil minimálně o šířku rozšiřujících nosníků MJ - 69 na obou stranách mostu.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dodatkovou tabulku E13 ( Jediné vozidlo 27 tun ).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chybějící (vyplavené) kamenné kvádry a přespárovat zdivo opěr.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statický přepočet skutečné zatížitelnosti mostního objektu.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Doporučuji výměnu krajních nosníků z důvodu jejich velmi špatného stavebního stavu.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opravu hydroizolace, zejména mezi napojením žlb. desky a rozšiřujících nosníků.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Provést celkovou sanaci podhledu nosné konstrukce.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zakořeněnou vegetaci z obou okrajů vozovky pod zvýšenou římsou.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naplaveniny pod mostním objektem.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vzrostlou vegetaci v okolí mostu.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mostní passportizaci v systému Mostař.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1917AE3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3C83AED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byla projednána s mostmistrem Správy silnic Pardubického kraje panem Dušanem Chocholoušem.</w:t>
      </w:r>
    </w:p>
    <w:p w14:paraId="22D7BB7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4940592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10.0   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27.0   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168.0   </w:t>
      </w:r>
      <w:r>
        <w:rPr>
          <w:rFonts w:eastAsia="Times New Roman"/>
          <w:b/>
          <w:bCs/>
          <w:sz w:val="20"/>
          <w:szCs w:val="20"/>
        </w:rPr>
        <w:t>Fe:</w:t>
      </w:r>
      <w:r>
        <w:rPr>
          <w:rFonts w:eastAsia="Times New Roman"/>
          <w:sz w:val="20"/>
          <w:szCs w:val="20"/>
        </w:rPr>
        <w:t xml:space="preserve"> 7.5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Poznámka:</w:t>
      </w:r>
      <w:r>
        <w:rPr>
          <w:rFonts w:eastAsia="Times New Roman"/>
          <w:sz w:val="20"/>
          <w:szCs w:val="20"/>
        </w:rPr>
        <w:br/>
        <w:t>Stavební stav nosné konstrukce V - špatný byl stanoven vzhledem k velmi špatnému stavebnímu stavu krajních prefabrikovaných nosníků MJ-69 po obou stranách mostu. Zatížitelnost byla stanovena střední části konstrukce žlb. desky, která byla posouzena jako stavební stav IV - Uspokojivý.</w:t>
      </w:r>
      <w:r>
        <w:rPr>
          <w:rFonts w:eastAsia="Times New Roman"/>
          <w:sz w:val="20"/>
          <w:szCs w:val="20"/>
        </w:rPr>
        <w:br/>
        <w:t xml:space="preserve">Pro zachování stávající zatížitelnosti doporučuji zúžit průjezdný profil minimálně o šířku rozšiřujících nosníků MJ - 69 na obou stranách mostu. </w:t>
      </w:r>
      <w:r>
        <w:rPr>
          <w:rFonts w:eastAsia="Times New Roman"/>
          <w:sz w:val="20"/>
          <w:szCs w:val="20"/>
        </w:rPr>
        <w:br w:type="page"/>
      </w:r>
    </w:p>
    <w:p w14:paraId="44A987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03859B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B7CB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15662E" wp14:editId="28FDB9F8">
                  <wp:extent cx="3048000" cy="2286000"/>
                  <wp:effectExtent l="0" t="0" r="0" b="0"/>
                  <wp:docPr id="14" name="obrázek 14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19AC42" w14:textId="77777777" w:rsidR="00000000" w:rsidRDefault="00000000">
            <w:pPr>
              <w:divId w:val="2021079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27F249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D42EF8" wp14:editId="6F1AABB2">
                  <wp:extent cx="3048000" cy="2286000"/>
                  <wp:effectExtent l="0" t="0" r="0" b="0"/>
                  <wp:docPr id="15" name="obrázek 15" descr="le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le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051D0E" w14:textId="77777777" w:rsidR="00000000" w:rsidRDefault="00000000">
            <w:pPr>
              <w:divId w:val="9029875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</w:t>
            </w:r>
          </w:p>
        </w:tc>
      </w:tr>
      <w:tr w:rsidR="00000000" w14:paraId="5D39B4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D55F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39B011" wp14:editId="5924654D">
                  <wp:extent cx="3048000" cy="2286000"/>
                  <wp:effectExtent l="0" t="0" r="0" b="0"/>
                  <wp:docPr id="16" name="obrázek 16" descr="pravá stra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ravá stra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BCAEC" w14:textId="77777777" w:rsidR="00000000" w:rsidRDefault="00000000">
            <w:pPr>
              <w:divId w:val="8781300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</w:t>
            </w:r>
          </w:p>
        </w:tc>
        <w:tc>
          <w:tcPr>
            <w:tcW w:w="0" w:type="auto"/>
            <w:vAlign w:val="center"/>
            <w:hideMark/>
          </w:tcPr>
          <w:p w14:paraId="5534B0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4F0ED1" wp14:editId="47F84B95">
                  <wp:extent cx="3048000" cy="2286000"/>
                  <wp:effectExtent l="0" t="0" r="0" b="0"/>
                  <wp:docPr id="17" name="obrázek 17" descr="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74E9C9" w14:textId="77777777" w:rsidR="00000000" w:rsidRDefault="00000000">
            <w:pPr>
              <w:divId w:val="10963189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</w:t>
            </w:r>
          </w:p>
        </w:tc>
      </w:tr>
      <w:tr w:rsidR="00000000" w14:paraId="75CAE5F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DC4A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785CF0" wp14:editId="73921370">
                  <wp:extent cx="3048000" cy="2286000"/>
                  <wp:effectExtent l="0" t="0" r="0" b="0"/>
                  <wp:docPr id="18" name="obrázek 18" descr="boční 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boční 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31E70A" w14:textId="77777777" w:rsidR="00000000" w:rsidRDefault="00000000">
            <w:pPr>
              <w:divId w:val="7469950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zleva</w:t>
            </w:r>
          </w:p>
        </w:tc>
        <w:tc>
          <w:tcPr>
            <w:tcW w:w="0" w:type="auto"/>
            <w:vAlign w:val="center"/>
            <w:hideMark/>
          </w:tcPr>
          <w:p w14:paraId="0C795F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00AEFE" wp14:editId="23461121">
                  <wp:extent cx="3048000" cy="2286000"/>
                  <wp:effectExtent l="0" t="0" r="0" b="0"/>
                  <wp:docPr id="19" name="obrázek 19" descr="vyplavené kvádry opě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vyplavené kvádry opě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43F997" w14:textId="77777777" w:rsidR="00000000" w:rsidRDefault="00000000">
            <w:pPr>
              <w:divId w:val="18807819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vyplavené kvádry opěry</w:t>
            </w:r>
          </w:p>
        </w:tc>
      </w:tr>
    </w:tbl>
    <w:p w14:paraId="03E4A2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AE250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2D63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0BE412" wp14:editId="2D397283">
                  <wp:extent cx="3048000" cy="2286000"/>
                  <wp:effectExtent l="0" t="0" r="0" b="0"/>
                  <wp:docPr id="20" name="obrázek 20" descr="podhled krajního nosní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odhled krajního nosní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5C3FB7" w14:textId="77777777" w:rsidR="00000000" w:rsidRDefault="00000000">
            <w:pPr>
              <w:divId w:val="9011352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krajního nosníku</w:t>
            </w:r>
          </w:p>
        </w:tc>
        <w:tc>
          <w:tcPr>
            <w:tcW w:w="0" w:type="auto"/>
            <w:vAlign w:val="center"/>
            <w:hideMark/>
          </w:tcPr>
          <w:p w14:paraId="13053F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EADB9E" wp14:editId="3FF7EF93">
                  <wp:extent cx="3048000" cy="2286000"/>
                  <wp:effectExtent l="0" t="0" r="0" b="0"/>
                  <wp:docPr id="21" name="obrázek 21" descr="hloubkově degradovaný beton a vápenité usazeniny na bok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loubkově degradovaný beton a vápenité usazeniny na bok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565AB3" w14:textId="77777777" w:rsidR="00000000" w:rsidRDefault="00000000">
            <w:pPr>
              <w:divId w:val="14216835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hloubkově degradovaný beton a vápenité usazeniny na boku NK</w:t>
            </w:r>
          </w:p>
        </w:tc>
      </w:tr>
      <w:tr w:rsidR="00000000" w14:paraId="69FE1C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3095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AEB691" wp14:editId="3A9E9C30">
                  <wp:extent cx="3048000" cy="2286000"/>
                  <wp:effectExtent l="0" t="0" r="0" b="0"/>
                  <wp:docPr id="22" name="obrázek 22" descr="hloubkově degradovaný beton hrany krajního nosní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loubkově degradovaný beton hrany krajního nosní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E0B064" w14:textId="77777777" w:rsidR="00000000" w:rsidRDefault="00000000">
            <w:pPr>
              <w:divId w:val="902079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hloubkově degradovaný beton hrany krajního nosníku vlevo</w:t>
            </w:r>
          </w:p>
        </w:tc>
        <w:tc>
          <w:tcPr>
            <w:tcW w:w="0" w:type="auto"/>
            <w:vAlign w:val="center"/>
            <w:hideMark/>
          </w:tcPr>
          <w:p w14:paraId="3FDBBE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DAAA29" wp14:editId="6CBEE718">
                  <wp:extent cx="3048000" cy="2286000"/>
                  <wp:effectExtent l="0" t="0" r="0" b="0"/>
                  <wp:docPr id="23" name="obrázek 23" descr="obnažená zkorodovaná výztuž na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obnažená zkorodovaná výztuž na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2BDE5A" w14:textId="77777777" w:rsidR="00000000" w:rsidRDefault="00000000">
            <w:pPr>
              <w:divId w:val="5855003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zkorodovaná výztuž na podhledu NK</w:t>
            </w:r>
          </w:p>
        </w:tc>
      </w:tr>
      <w:tr w:rsidR="00000000" w14:paraId="44725A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9F0D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B47BD3" wp14:editId="10FF5474">
                  <wp:extent cx="3048000" cy="2286000"/>
                  <wp:effectExtent l="0" t="0" r="0" b="0"/>
                  <wp:docPr id="24" name="obrázek 24" descr="vápenité inkrustace s krápníky na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vápenité inkrustace s krápníky na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E76C88" w14:textId="77777777" w:rsidR="00000000" w:rsidRDefault="00000000">
            <w:pPr>
              <w:divId w:val="3244785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vápenité inkrustace s krápníky na podhledu NK</w:t>
            </w:r>
          </w:p>
        </w:tc>
        <w:tc>
          <w:tcPr>
            <w:tcW w:w="0" w:type="auto"/>
            <w:vAlign w:val="center"/>
            <w:hideMark/>
          </w:tcPr>
          <w:p w14:paraId="6D3B99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5790ED" wp14:editId="705FA312">
                  <wp:extent cx="3048000" cy="2286000"/>
                  <wp:effectExtent l="0" t="0" r="0" b="0"/>
                  <wp:docPr id="25" name="obrázek 25" descr="obnažená zkorodovaná výztuž a krápníky na podhledu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obnažená zkorodovaná výztuž a krápníky na podhledu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7382EC" w14:textId="77777777" w:rsidR="00000000" w:rsidRDefault="00000000">
            <w:pPr>
              <w:divId w:val="12698461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zkorodovaná výztuž a krápníky na podhledu NK</w:t>
            </w:r>
          </w:p>
        </w:tc>
      </w:tr>
    </w:tbl>
    <w:p w14:paraId="720C4DA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12530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D0BAD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FFD49D" wp14:editId="348C543E">
                  <wp:extent cx="3048000" cy="2286000"/>
                  <wp:effectExtent l="0" t="0" r="0" b="0"/>
                  <wp:docPr id="26" name="obrázek 26" descr="podemletá opěra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podemletá opěra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156D80" w14:textId="77777777" w:rsidR="00000000" w:rsidRDefault="00000000">
            <w:pPr>
              <w:divId w:val="1925993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podemletá opěra na konci mostu</w:t>
            </w:r>
          </w:p>
        </w:tc>
        <w:tc>
          <w:tcPr>
            <w:tcW w:w="0" w:type="auto"/>
            <w:vAlign w:val="center"/>
            <w:hideMark/>
          </w:tcPr>
          <w:p w14:paraId="65169D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8893C3" wp14:editId="40994D06">
                  <wp:extent cx="3048000" cy="2286000"/>
                  <wp:effectExtent l="0" t="0" r="0" b="0"/>
                  <wp:docPr id="27" name="obrázek 27" descr="zakořeněná vegetace na pravé stran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zakořeněná vegetace na pravé stran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AB7E9E" w14:textId="77777777" w:rsidR="00000000" w:rsidRDefault="00000000">
            <w:pPr>
              <w:divId w:val="13655201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zakořeněná vegetace na pravé straně</w:t>
            </w:r>
          </w:p>
        </w:tc>
      </w:tr>
      <w:tr w:rsidR="00000000" w14:paraId="5D18094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C400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2CA6F6" wp14:editId="500E05A8">
                  <wp:extent cx="3048000" cy="2286000"/>
                  <wp:effectExtent l="0" t="0" r="0" b="0"/>
                  <wp:docPr id="28" name="obrázek 28" descr="příčná trhlina v živ.krytu vozovky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příčná trhlina v živ.krytu vozovky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4ECEA4" w14:textId="77777777" w:rsidR="00000000" w:rsidRDefault="00000000">
            <w:pPr>
              <w:divId w:val="16744112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příčná trhlina v živ.krytu vozovky na konci mostu</w:t>
            </w:r>
          </w:p>
        </w:tc>
        <w:tc>
          <w:tcPr>
            <w:tcW w:w="0" w:type="auto"/>
            <w:vAlign w:val="center"/>
            <w:hideMark/>
          </w:tcPr>
          <w:p w14:paraId="765A68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FBD326" wp14:editId="0BE03FD6">
                  <wp:extent cx="3048000" cy="2286000"/>
                  <wp:effectExtent l="0" t="0" r="0" b="0"/>
                  <wp:docPr id="29" name="obrázek 29" descr="podélné trhliny v kraji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podélné trhliny v kraji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59B241" w14:textId="77777777" w:rsidR="00000000" w:rsidRDefault="00000000">
            <w:pPr>
              <w:divId w:val="14512460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podélné trhliny v kraji vozovky</w:t>
            </w:r>
          </w:p>
        </w:tc>
      </w:tr>
      <w:tr w:rsidR="00000000" w14:paraId="53D22AD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27F1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D745A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0C35386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1"/>
          <w:footerReference w:type="default" r:id="rId4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068237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10.11.2015            34216-1</w:t>
      </w:r>
    </w:p>
    <w:p w14:paraId="562508E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Dušan Chocholouš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5D492F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716D4E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31F2DDE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D3829B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bez zjevných závad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uvolněné spárování zdiva opěry na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nefunkční - zejména na krajích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obnažená zkorodovaná výztuž jak u bet.desky, tak u krajních trámů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povrch vozovky není dotažen až k římsám (beton)</w:t>
      </w:r>
      <w:r>
        <w:rPr>
          <w:rFonts w:eastAsia="Times New Roman"/>
          <w:sz w:val="20"/>
          <w:szCs w:val="20"/>
        </w:rPr>
        <w:br/>
        <w:t>- drobné nečistoty na obou krajích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chybí evidenční čísla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bez zjevných závad</w:t>
      </w:r>
    </w:p>
    <w:p w14:paraId="7EA5CEF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A01A0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B647B9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 opěry na konci mostu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ošetřit obnaženou výztuž, sanovat podhled NK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 a beton nahradit asf.směsí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      Termín splnění: </w:t>
      </w:r>
    </w:p>
    <w:p w14:paraId="08E71EC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594DC7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ADA73B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0996B71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63D25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FB6F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FD9EDA" wp14:editId="00C3EE2F">
                  <wp:extent cx="3048000" cy="2286000"/>
                  <wp:effectExtent l="0" t="0" r="0" b="0"/>
                  <wp:docPr id="30" name="obrázek 30" descr="PB100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PB1000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EDD880" w14:textId="77777777" w:rsidR="00000000" w:rsidRDefault="00000000">
            <w:pPr>
              <w:divId w:val="13957410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PB100089</w:t>
            </w:r>
          </w:p>
        </w:tc>
        <w:tc>
          <w:tcPr>
            <w:tcW w:w="0" w:type="auto"/>
            <w:vAlign w:val="center"/>
            <w:hideMark/>
          </w:tcPr>
          <w:p w14:paraId="449779B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954482" wp14:editId="34721B5A">
                  <wp:extent cx="3048000" cy="2286000"/>
                  <wp:effectExtent l="0" t="0" r="0" b="0"/>
                  <wp:docPr id="31" name="obrázek 31" descr="PB100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PB1000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2666A9" w14:textId="77777777" w:rsidR="00000000" w:rsidRDefault="00000000">
            <w:pPr>
              <w:divId w:val="11782351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PB100090</w:t>
            </w:r>
          </w:p>
        </w:tc>
      </w:tr>
      <w:tr w:rsidR="00000000" w14:paraId="7C994A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E023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900EE9" wp14:editId="6998B17F">
                  <wp:extent cx="3048000" cy="2286000"/>
                  <wp:effectExtent l="0" t="0" r="0" b="0"/>
                  <wp:docPr id="32" name="obrázek 32" descr="PB100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PB1000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BD2542" w14:textId="77777777" w:rsidR="00000000" w:rsidRDefault="00000000">
            <w:pPr>
              <w:divId w:val="437531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PB100091</w:t>
            </w:r>
          </w:p>
        </w:tc>
        <w:tc>
          <w:tcPr>
            <w:tcW w:w="0" w:type="auto"/>
            <w:vAlign w:val="center"/>
            <w:hideMark/>
          </w:tcPr>
          <w:p w14:paraId="124B22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DE3F76" wp14:editId="6635620A">
                  <wp:extent cx="3048000" cy="2286000"/>
                  <wp:effectExtent l="0" t="0" r="0" b="0"/>
                  <wp:docPr id="33" name="obrázek 33" descr="PB100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B1000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672F95" w14:textId="77777777" w:rsidR="00000000" w:rsidRDefault="00000000">
            <w:pPr>
              <w:divId w:val="4101965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PB100092</w:t>
            </w:r>
          </w:p>
        </w:tc>
      </w:tr>
      <w:tr w:rsidR="00000000" w14:paraId="1D3D4F0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CE2B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FF011C" wp14:editId="59DA6317">
                  <wp:extent cx="3048000" cy="2286000"/>
                  <wp:effectExtent l="0" t="0" r="0" b="0"/>
                  <wp:docPr id="34" name="obrázek 34" descr="PB100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PB100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5C99BF" w14:textId="77777777" w:rsidR="00000000" w:rsidRDefault="00000000">
            <w:pPr>
              <w:divId w:val="11730299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PB100093</w:t>
            </w:r>
          </w:p>
        </w:tc>
        <w:tc>
          <w:tcPr>
            <w:tcW w:w="0" w:type="auto"/>
            <w:vAlign w:val="center"/>
            <w:hideMark/>
          </w:tcPr>
          <w:p w14:paraId="52831A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1853FB" wp14:editId="025A89DF">
                  <wp:extent cx="3048000" cy="2286000"/>
                  <wp:effectExtent l="0" t="0" r="0" b="0"/>
                  <wp:docPr id="35" name="obrázek 35" descr="PB100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PB100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8EA42F" w14:textId="77777777" w:rsidR="00000000" w:rsidRDefault="00000000">
            <w:pPr>
              <w:divId w:val="13132123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PB100094</w:t>
            </w:r>
          </w:p>
        </w:tc>
      </w:tr>
    </w:tbl>
    <w:p w14:paraId="540DA2F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05460C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3205B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67E0A3" wp14:editId="3A21C900">
                  <wp:extent cx="3048000" cy="2286000"/>
                  <wp:effectExtent l="0" t="0" r="0" b="0"/>
                  <wp:docPr id="36" name="obrázek 36" descr="PB100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B1000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1246D3" w14:textId="77777777" w:rsidR="00000000" w:rsidRDefault="00000000">
            <w:pPr>
              <w:divId w:val="11494396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PB100095</w:t>
            </w:r>
          </w:p>
        </w:tc>
        <w:tc>
          <w:tcPr>
            <w:tcW w:w="0" w:type="auto"/>
            <w:vAlign w:val="center"/>
            <w:hideMark/>
          </w:tcPr>
          <w:p w14:paraId="4433E4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28D22D" wp14:editId="6213E5A2">
                  <wp:extent cx="3048000" cy="2286000"/>
                  <wp:effectExtent l="0" t="0" r="0" b="0"/>
                  <wp:docPr id="37" name="obrázek 37" descr="PB100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PB100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D0A4F1" w14:textId="77777777" w:rsidR="00000000" w:rsidRDefault="00000000">
            <w:pPr>
              <w:divId w:val="972203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PB100096</w:t>
            </w:r>
          </w:p>
        </w:tc>
      </w:tr>
      <w:tr w:rsidR="00000000" w14:paraId="2D7B25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10B6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5D5729" wp14:editId="07E59B89">
                  <wp:extent cx="3048000" cy="2286000"/>
                  <wp:effectExtent l="0" t="0" r="0" b="0"/>
                  <wp:docPr id="38" name="obrázek 38" descr="PB100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PB1000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39769A" w14:textId="77777777" w:rsidR="00000000" w:rsidRDefault="00000000">
            <w:pPr>
              <w:divId w:val="2595311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PB100097</w:t>
            </w:r>
          </w:p>
        </w:tc>
        <w:tc>
          <w:tcPr>
            <w:tcW w:w="0" w:type="auto"/>
            <w:vAlign w:val="center"/>
            <w:hideMark/>
          </w:tcPr>
          <w:p w14:paraId="2387DF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8C8FDE" wp14:editId="4177FADC">
                  <wp:extent cx="3048000" cy="2286000"/>
                  <wp:effectExtent l="0" t="0" r="0" b="0"/>
                  <wp:docPr id="39" name="obrázek 39" descr="PB100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PB1000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988D8D" w14:textId="77777777" w:rsidR="00000000" w:rsidRDefault="00000000">
            <w:pPr>
              <w:divId w:val="2251909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PB100098</w:t>
            </w:r>
          </w:p>
        </w:tc>
      </w:tr>
      <w:tr w:rsidR="00000000" w14:paraId="29A13F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66F4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DFA124" wp14:editId="4835A60A">
                  <wp:extent cx="3048000" cy="2286000"/>
                  <wp:effectExtent l="0" t="0" r="0" b="0"/>
                  <wp:docPr id="40" name="obrázek 40" descr="PB100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PB1000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ADA636" w14:textId="77777777" w:rsidR="00000000" w:rsidRDefault="00000000">
            <w:pPr>
              <w:divId w:val="18255080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PB100099</w:t>
            </w:r>
          </w:p>
        </w:tc>
        <w:tc>
          <w:tcPr>
            <w:tcW w:w="0" w:type="auto"/>
            <w:vAlign w:val="center"/>
            <w:hideMark/>
          </w:tcPr>
          <w:p w14:paraId="30CE39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2F9DCE" wp14:editId="36C5CF50">
                  <wp:extent cx="3048000" cy="2286000"/>
                  <wp:effectExtent l="0" t="0" r="0" b="0"/>
                  <wp:docPr id="41" name="obrázek 41" descr="PB100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B100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7C67A6" w14:textId="77777777" w:rsidR="00000000" w:rsidRDefault="00000000">
            <w:pPr>
              <w:divId w:val="4258122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PB100100</w:t>
            </w:r>
          </w:p>
        </w:tc>
      </w:tr>
    </w:tbl>
    <w:p w14:paraId="2A118076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55"/>
          <w:footerReference w:type="default" r:id="rId5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C7A0B53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21.04.2016            34216-1</w:t>
      </w:r>
    </w:p>
    <w:p w14:paraId="711174E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21.04.2016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Marek Bakrlík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Dušan Chocholouš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5BE7E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7FDA62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18DCF9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04ED06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u OP2 v úrovni hladiny vymleté spáry</w:t>
      </w:r>
      <w:r>
        <w:rPr>
          <w:rFonts w:eastAsia="Times New Roman"/>
          <w:sz w:val="20"/>
          <w:szCs w:val="20"/>
        </w:rPr>
        <w:br/>
        <w:t>- u OP1 lokálně uvolněné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poškozen - zejména na krajích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obnažená zkorodovaná výztuž jak u bet.desky, tak u krajních trámů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povrch vozovky není dotažen až k římsám (beton)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chybí evidenční čísla</w:t>
      </w:r>
    </w:p>
    <w:p w14:paraId="1A9D5EE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24E7DF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84423F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podhled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na krajnicích beton nahradit asf. směsí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Nezadaný </w:t>
      </w:r>
    </w:p>
    <w:p w14:paraId="292542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5770A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2D773A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6E7BA9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E120B0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19CEB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AF03FB" wp14:editId="1E389ECF">
                  <wp:extent cx="3048000" cy="2286000"/>
                  <wp:effectExtent l="0" t="0" r="0" b="0"/>
                  <wp:docPr id="42" name="obrázek 42" descr="Prostorové uspořádání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rostorové uspořádání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1B9501" w14:textId="77777777" w:rsidR="00000000" w:rsidRDefault="00000000">
            <w:pPr>
              <w:divId w:val="10851059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532FF1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3130E1" wp14:editId="632D2517">
                  <wp:extent cx="3048000" cy="2286000"/>
                  <wp:effectExtent l="0" t="0" r="0" b="0"/>
                  <wp:docPr id="43" name="obrázek 43" descr="Boční pohled na most 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Boční pohled na most P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3E4CB7" w14:textId="77777777" w:rsidR="00000000" w:rsidRDefault="00000000">
            <w:pPr>
              <w:divId w:val="20903019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na most PS</w:t>
            </w:r>
          </w:p>
        </w:tc>
      </w:tr>
      <w:tr w:rsidR="00000000" w14:paraId="7D509C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3D0F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F4DF36" wp14:editId="2E23FE20">
                  <wp:extent cx="3048000" cy="2286000"/>
                  <wp:effectExtent l="0" t="0" r="0" b="0"/>
                  <wp:docPr id="44" name="obrázek 44" descr="Pohled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Pohled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8423B4" w14:textId="77777777" w:rsidR="00000000" w:rsidRDefault="00000000">
            <w:pPr>
              <w:divId w:val="1248999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OP1</w:t>
            </w:r>
          </w:p>
        </w:tc>
        <w:tc>
          <w:tcPr>
            <w:tcW w:w="0" w:type="auto"/>
            <w:vAlign w:val="center"/>
            <w:hideMark/>
          </w:tcPr>
          <w:p w14:paraId="025A88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D8CD7E" wp14:editId="595039A2">
                  <wp:extent cx="3048000" cy="2286000"/>
                  <wp:effectExtent l="0" t="0" r="0" b="0"/>
                  <wp:docPr id="45" name="obrázek 45" descr="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44ED4D" w14:textId="77777777" w:rsidR="00000000" w:rsidRDefault="00000000">
            <w:pPr>
              <w:divId w:val="6277059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</w:t>
            </w:r>
          </w:p>
        </w:tc>
      </w:tr>
      <w:tr w:rsidR="00000000" w14:paraId="09FBE3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7FCA5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BFD40A" wp14:editId="5B367BD1">
                  <wp:extent cx="3048000" cy="2286000"/>
                  <wp:effectExtent l="0" t="0" r="0" b="0"/>
                  <wp:docPr id="46" name="obrázek 46" descr="Pohled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ohled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811109" w14:textId="77777777" w:rsidR="00000000" w:rsidRDefault="00000000">
            <w:pPr>
              <w:divId w:val="7072251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OP2</w:t>
            </w:r>
          </w:p>
        </w:tc>
        <w:tc>
          <w:tcPr>
            <w:tcW w:w="0" w:type="auto"/>
            <w:vAlign w:val="center"/>
            <w:hideMark/>
          </w:tcPr>
          <w:p w14:paraId="67778C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38E840" wp14:editId="2632CB99">
                  <wp:extent cx="3048000" cy="2286000"/>
                  <wp:effectExtent l="0" t="0" r="0" b="0"/>
                  <wp:docPr id="47" name="obrázek 47" descr="Obnažené zkorodované třmínky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Obnažené zkorodované třmínky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51B78F" w14:textId="77777777" w:rsidR="00000000" w:rsidRDefault="00000000">
            <w:pPr>
              <w:divId w:val="3424437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Obnažené zkorodované třmínky NK</w:t>
            </w:r>
          </w:p>
        </w:tc>
      </w:tr>
    </w:tbl>
    <w:p w14:paraId="1F65F7E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C54383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E49C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B97916" wp14:editId="376705ED">
                  <wp:extent cx="3048000" cy="2286000"/>
                  <wp:effectExtent l="0" t="0" r="0" b="0"/>
                  <wp:docPr id="48" name="obrázek 48" descr="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5F7727" w14:textId="77777777" w:rsidR="00000000" w:rsidRDefault="00000000">
            <w:pPr>
              <w:divId w:val="12312370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římsa</w:t>
            </w:r>
          </w:p>
        </w:tc>
        <w:tc>
          <w:tcPr>
            <w:tcW w:w="0" w:type="auto"/>
            <w:vAlign w:val="center"/>
            <w:hideMark/>
          </w:tcPr>
          <w:p w14:paraId="3F6AEC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5B3323" wp14:editId="73C5779D">
                  <wp:extent cx="3048000" cy="2286000"/>
                  <wp:effectExtent l="0" t="0" r="0" b="0"/>
                  <wp:docPr id="49" name="obrázek 49" descr="Le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Le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FF184F" w14:textId="77777777" w:rsidR="00000000" w:rsidRDefault="00000000">
            <w:pPr>
              <w:divId w:val="4217266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římsa</w:t>
            </w:r>
          </w:p>
        </w:tc>
      </w:tr>
      <w:tr w:rsidR="00000000" w14:paraId="0897D6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FD3B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8AC12F" wp14:editId="5B2231B7">
                  <wp:extent cx="3048000" cy="2286000"/>
                  <wp:effectExtent l="0" t="0" r="0" b="0"/>
                  <wp:docPr id="50" name="obrázek 50" descr="Prostorové uspořádání na mostě, pohled proti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Prostorové uspořádání na mostě, pohled proti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D5B7D3" w14:textId="77777777" w:rsidR="00000000" w:rsidRDefault="00000000">
            <w:pPr>
              <w:divId w:val="10504937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proti staničení</w:t>
            </w:r>
          </w:p>
        </w:tc>
        <w:tc>
          <w:tcPr>
            <w:tcW w:w="0" w:type="auto"/>
            <w:vAlign w:val="center"/>
            <w:hideMark/>
          </w:tcPr>
          <w:p w14:paraId="37F9E3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8A7C1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FE3C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B5861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6BAFAAD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66"/>
          <w:footerReference w:type="default" r:id="rId6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E2F8E7F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20.09.2016            34216-1</w:t>
      </w:r>
    </w:p>
    <w:p w14:paraId="417A7B3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20.09.2016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Marek Bakrlík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2D51D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4EA1B7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742C5C3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4DA04AA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- u OP2 v úrovni hladiny vymleté spáry</w:t>
      </w:r>
      <w:r>
        <w:rPr>
          <w:rFonts w:eastAsia="Times New Roman"/>
          <w:sz w:val="20"/>
          <w:szCs w:val="20"/>
        </w:rPr>
        <w:br/>
        <w:t>- u OP1 lokálně uvolněné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poškozen - zejména na krajích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obnažená zkorodovaná výztuž jak u bet.desky, tak u krajních trámů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povrch vozovky není dotažen až k římsám (beton)</w:t>
      </w:r>
    </w:p>
    <w:p w14:paraId="1AF1DC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4BA7E60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3310A6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opravit přespárování zdiva mostních opěr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podhled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na krajnicích beton nahradit asf. směsí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</w:p>
    <w:p w14:paraId="0B6862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3E9260E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emailem ve formě interního sdělení technickému náměstkovi, vedoucímu provozu a vedoucímu příslušného cestmistrovství.</w:t>
      </w:r>
    </w:p>
    <w:p w14:paraId="109D5E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03D1DB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43AA01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57F4D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0EF7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DA2D3F" wp14:editId="520695B7">
                  <wp:extent cx="3048000" cy="2286000"/>
                  <wp:effectExtent l="0" t="0" r="0" b="0"/>
                  <wp:docPr id="51" name="obrázek 51" descr="Prostorové uspořádání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Prostorové uspořádání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3BE32C" w14:textId="77777777" w:rsidR="00000000" w:rsidRDefault="00000000">
            <w:pPr>
              <w:divId w:val="13810511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3586C7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AA606D" wp14:editId="6042125B">
                  <wp:extent cx="3048000" cy="2286000"/>
                  <wp:effectExtent l="0" t="0" r="0" b="0"/>
                  <wp:docPr id="52" name="obrázek 52" descr="Boční pohled na most 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Boční pohled na most P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A8317D" w14:textId="77777777" w:rsidR="00000000" w:rsidRDefault="00000000">
            <w:pPr>
              <w:divId w:val="6522166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na most PS</w:t>
            </w:r>
          </w:p>
        </w:tc>
      </w:tr>
      <w:tr w:rsidR="00000000" w14:paraId="7B49D3B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DB261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C72850" wp14:editId="30627D8C">
                  <wp:extent cx="3048000" cy="2286000"/>
                  <wp:effectExtent l="0" t="0" r="0" b="0"/>
                  <wp:docPr id="53" name="obrázek 53" descr="Pohled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ohled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516EDC" w14:textId="77777777" w:rsidR="00000000" w:rsidRDefault="00000000">
            <w:pPr>
              <w:divId w:val="20323399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</w:t>
            </w:r>
          </w:p>
        </w:tc>
        <w:tc>
          <w:tcPr>
            <w:tcW w:w="0" w:type="auto"/>
            <w:vAlign w:val="center"/>
            <w:hideMark/>
          </w:tcPr>
          <w:p w14:paraId="5016EF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7740B2" wp14:editId="72F9C886">
                  <wp:extent cx="3048000" cy="2286000"/>
                  <wp:effectExtent l="0" t="0" r="0" b="0"/>
                  <wp:docPr id="54" name="obrázek 54" descr="Uvolněné spárování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Uvolněné spárování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F67095" w14:textId="77777777" w:rsidR="00000000" w:rsidRDefault="00000000">
            <w:pPr>
              <w:divId w:val="2135838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spárování OP1</w:t>
            </w:r>
          </w:p>
        </w:tc>
      </w:tr>
      <w:tr w:rsidR="00000000" w14:paraId="5AE315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4B76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8EB10A" wp14:editId="442AD048">
                  <wp:extent cx="3048000" cy="2286000"/>
                  <wp:effectExtent l="0" t="0" r="0" b="0"/>
                  <wp:docPr id="55" name="obrázek 55" descr="Podhled pravé rozšiřující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Podhled pravé rozšiřující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0D41A6" w14:textId="77777777" w:rsidR="00000000" w:rsidRDefault="00000000">
            <w:pPr>
              <w:divId w:val="13121780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pravé rozšiřující NK</w:t>
            </w:r>
          </w:p>
        </w:tc>
        <w:tc>
          <w:tcPr>
            <w:tcW w:w="0" w:type="auto"/>
            <w:vAlign w:val="center"/>
            <w:hideMark/>
          </w:tcPr>
          <w:p w14:paraId="439C45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85398A" wp14:editId="46FD45BD">
                  <wp:extent cx="3048000" cy="2286000"/>
                  <wp:effectExtent l="0" t="0" r="0" b="0"/>
                  <wp:docPr id="56" name="obrázek 56" descr="Obnažená zkorodovaná nosná výztu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Obnažená zkorodovaná nosná výztu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247681" w14:textId="77777777" w:rsidR="00000000" w:rsidRDefault="00000000">
            <w:pPr>
              <w:divId w:val="9907140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zkorodovaná nosná výztuž</w:t>
            </w:r>
          </w:p>
        </w:tc>
      </w:tr>
    </w:tbl>
    <w:p w14:paraId="54C137A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8097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81A3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693EFF" wp14:editId="49A2A696">
                  <wp:extent cx="3048000" cy="2286000"/>
                  <wp:effectExtent l="0" t="0" r="0" b="0"/>
                  <wp:docPr id="57" name="obrázek 57" descr="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5E633E" w14:textId="77777777" w:rsidR="00000000" w:rsidRDefault="00000000">
            <w:pPr>
              <w:divId w:val="18691057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</w:t>
            </w:r>
          </w:p>
        </w:tc>
        <w:tc>
          <w:tcPr>
            <w:tcW w:w="0" w:type="auto"/>
            <w:vAlign w:val="center"/>
            <w:hideMark/>
          </w:tcPr>
          <w:p w14:paraId="1312369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DD9C55" wp14:editId="73C372E5">
                  <wp:extent cx="3048000" cy="2286000"/>
                  <wp:effectExtent l="0" t="0" r="0" b="0"/>
                  <wp:docPr id="58" name="obrázek 58" descr="Podhled levé rozšiřující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Podhled levé rozšiřující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C401A9" w14:textId="77777777" w:rsidR="00000000" w:rsidRDefault="00000000">
            <w:pPr>
              <w:divId w:val="19725143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levé rozšiřující NK</w:t>
            </w:r>
          </w:p>
        </w:tc>
      </w:tr>
      <w:tr w:rsidR="00000000" w14:paraId="79C1D2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51F9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1BAB83" wp14:editId="3C8F7EDB">
                  <wp:extent cx="3048000" cy="2286000"/>
                  <wp:effectExtent l="0" t="0" r="0" b="0"/>
                  <wp:docPr id="59" name="obrázek 59" descr="Pohled n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Pohled n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E913FA" w14:textId="77777777" w:rsidR="00000000" w:rsidRDefault="00000000">
            <w:pPr>
              <w:divId w:val="7076833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OP2</w:t>
            </w:r>
          </w:p>
        </w:tc>
        <w:tc>
          <w:tcPr>
            <w:tcW w:w="0" w:type="auto"/>
            <w:vAlign w:val="center"/>
            <w:hideMark/>
          </w:tcPr>
          <w:p w14:paraId="3DB023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026F39" wp14:editId="4071CB7A">
                  <wp:extent cx="3048000" cy="2286000"/>
                  <wp:effectExtent l="0" t="0" r="0" b="0"/>
                  <wp:docPr id="60" name="obrázek 60" descr="Prorůstající kořen v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Prorůstající kořen v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5D4236" w14:textId="77777777" w:rsidR="00000000" w:rsidRDefault="00000000">
            <w:pPr>
              <w:divId w:val="15497973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Prorůstající kořen v OP2</w:t>
            </w:r>
          </w:p>
        </w:tc>
      </w:tr>
      <w:tr w:rsidR="00000000" w14:paraId="47E791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B2A4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97E521" wp14:editId="263E0CB7">
                  <wp:extent cx="3048000" cy="2286000"/>
                  <wp:effectExtent l="0" t="0" r="0" b="0"/>
                  <wp:docPr id="61" name="obrázek 61" descr="Boční pohled na most L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Boční pohled na most L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58A542" w14:textId="77777777" w:rsidR="00000000" w:rsidRDefault="00000000">
            <w:pPr>
              <w:divId w:val="6967369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Boční pohled na most LS</w:t>
            </w:r>
          </w:p>
        </w:tc>
        <w:tc>
          <w:tcPr>
            <w:tcW w:w="0" w:type="auto"/>
            <w:vAlign w:val="center"/>
            <w:hideMark/>
          </w:tcPr>
          <w:p w14:paraId="76C8992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7A8745" wp14:editId="38A44426">
                  <wp:extent cx="3048000" cy="2286000"/>
                  <wp:effectExtent l="0" t="0" r="0" b="0"/>
                  <wp:docPr id="62" name="obrázek 62" descr="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A89EFA" w14:textId="77777777" w:rsidR="00000000" w:rsidRDefault="00000000">
            <w:pPr>
              <w:divId w:val="21010267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římsa</w:t>
            </w:r>
          </w:p>
        </w:tc>
      </w:tr>
    </w:tbl>
    <w:p w14:paraId="19CB42F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59F62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D4669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D736BB" wp14:editId="2B5B5E01">
                  <wp:extent cx="3048000" cy="2286000"/>
                  <wp:effectExtent l="0" t="0" r="0" b="0"/>
                  <wp:docPr id="63" name="obrázek 63" descr="Le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Le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7010BC" w14:textId="77777777" w:rsidR="00000000" w:rsidRDefault="00000000">
            <w:pPr>
              <w:divId w:val="11660920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římsa</w:t>
            </w:r>
          </w:p>
        </w:tc>
        <w:tc>
          <w:tcPr>
            <w:tcW w:w="0" w:type="auto"/>
            <w:vAlign w:val="center"/>
            <w:hideMark/>
          </w:tcPr>
          <w:p w14:paraId="463ED5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321D6F" wp14:editId="7CA019B1">
                  <wp:extent cx="3048000" cy="2286000"/>
                  <wp:effectExtent l="0" t="0" r="0" b="0"/>
                  <wp:docPr id="64" name="obrázek 64" descr="Prostorové uspořádání na mostě, pohled proti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rostorové uspořádání na mostě, pohled proti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8D0FAD" w14:textId="77777777" w:rsidR="00000000" w:rsidRDefault="00000000">
            <w:pPr>
              <w:divId w:val="17113037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Prostorové uspořádání na mostě, pohled proti staničení</w:t>
            </w:r>
          </w:p>
        </w:tc>
      </w:tr>
      <w:tr w:rsidR="00000000" w14:paraId="13DBB43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90A0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D63AC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42D41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9E30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5B0A1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7344F09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82"/>
          <w:footerReference w:type="default" r:id="rId8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CC8F4F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10.04.2017            34216-1</w:t>
      </w:r>
    </w:p>
    <w:p w14:paraId="3469B85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10.04.2017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6D0AB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E400C3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1A2052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51623C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obou OP</w:t>
      </w:r>
      <w:r>
        <w:rPr>
          <w:rFonts w:eastAsia="Times New Roman"/>
          <w:sz w:val="20"/>
          <w:szCs w:val="20"/>
        </w:rPr>
        <w:br/>
        <w:t>– U OP2 vlevo na pomezí mezi deskou a rozšiřujícím nosníkem vypadlé kameny zdiva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OP1 a zejména na krajích desky NK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rozšiřujícího nosníku vlevo a kraje desky vpravo</w:t>
      </w:r>
      <w:r>
        <w:rPr>
          <w:rFonts w:eastAsia="Times New Roman"/>
          <w:sz w:val="20"/>
          <w:szCs w:val="20"/>
        </w:rPr>
        <w:br/>
        <w:t>– Obnažené zkorodované třmínky po celé délce rozšiřujících nosníků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</w:t>
      </w:r>
    </w:p>
    <w:p w14:paraId="1D6722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8A230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13084E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Na krajnicích nahradit beton asfaltovou směsí.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 a sanovat podhled NK.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vymleté zdivo OP2 a opravit přespárování obou OP.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</w:p>
    <w:p w14:paraId="5D685C4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ZÁZNAM O PROJEDNÁNÍ OPATŘENÍ V ÚDRŽBOVÉ ORGANIZACI, STANOVENÍ ZPŮSOBŮ A TERMÍNU ODSTRANĚNÍ ZÁVAD, PŘÍPADNÉ NAŘÍZENÍ ZATĚŽOVACÍ ZKOUŠKY:</w:t>
      </w:r>
    </w:p>
    <w:p w14:paraId="07A8E40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Zasláním e-mailu ve formě interního sdělení technickému náměstkovi, vedoucímu provozu a vedoucímu příslušného cestmistrovství.</w:t>
      </w:r>
    </w:p>
    <w:p w14:paraId="7540273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92D914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 </w:t>
      </w:r>
      <w:r>
        <w:rPr>
          <w:rFonts w:eastAsia="Times New Roman"/>
          <w:sz w:val="20"/>
          <w:szCs w:val="20"/>
        </w:rPr>
        <w:br w:type="page"/>
      </w:r>
    </w:p>
    <w:p w14:paraId="242ADCB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94D96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61E1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068A92" wp14:editId="06FED2D7">
                  <wp:extent cx="3048000" cy="2286000"/>
                  <wp:effectExtent l="0" t="0" r="0" b="0"/>
                  <wp:docPr id="65" name="obrázek 65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0271C8" w14:textId="77777777" w:rsidR="00000000" w:rsidRDefault="00000000">
            <w:pPr>
              <w:divId w:val="5906966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19D3CD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EB46BD" wp14:editId="7505A92F">
                  <wp:extent cx="3048000" cy="2286000"/>
                  <wp:effectExtent l="0" t="0" r="0" b="0"/>
                  <wp:docPr id="66" name="obrázek 66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8E5B33" w14:textId="77777777" w:rsidR="00000000" w:rsidRDefault="00000000">
            <w:pPr>
              <w:divId w:val="14702457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</w:tr>
      <w:tr w:rsidR="00000000" w14:paraId="186531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8B31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3858E5" wp14:editId="0DB74DE5">
                  <wp:extent cx="3048000" cy="2286000"/>
                  <wp:effectExtent l="0" t="0" r="0" b="0"/>
                  <wp:docPr id="67" name="obrázek 67" descr="Odhalená podélná výztuž rozšiřujícího nosní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Odhalená podélná výztuž rozšiřujícího nosní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F9EA68" w14:textId="77777777" w:rsidR="00000000" w:rsidRDefault="00000000">
            <w:pPr>
              <w:divId w:val="15462099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Odhalená podélná výztuž rozšiřujícího nosníku vlevo</w:t>
            </w:r>
          </w:p>
        </w:tc>
        <w:tc>
          <w:tcPr>
            <w:tcW w:w="0" w:type="auto"/>
            <w:vAlign w:val="center"/>
            <w:hideMark/>
          </w:tcPr>
          <w:p w14:paraId="6CA28A5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33F1AE" wp14:editId="7FCB6F7B">
                  <wp:extent cx="3048000" cy="2286000"/>
                  <wp:effectExtent l="0" t="0" r="0" b="0"/>
                  <wp:docPr id="68" name="obrázek 68" descr="OP2 a 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OP2 a 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A2535F" w14:textId="77777777" w:rsidR="00000000" w:rsidRDefault="00000000">
            <w:pPr>
              <w:divId w:val="5491498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a podhled NK</w:t>
            </w:r>
          </w:p>
        </w:tc>
      </w:tr>
      <w:tr w:rsidR="00000000" w14:paraId="29457D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2F0B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80C8A1" wp14:editId="799DA792">
                  <wp:extent cx="3048000" cy="2286000"/>
                  <wp:effectExtent l="0" t="0" r="0" b="0"/>
                  <wp:docPr id="69" name="obrázek 69" descr="Trhlina betonové krajnice za římso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Trhlina betonové krajnice za římso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DAA399" w14:textId="77777777" w:rsidR="00000000" w:rsidRDefault="00000000">
            <w:pPr>
              <w:divId w:val="3646024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Trhlina betonové krajnice za římsou vlevo</w:t>
            </w:r>
          </w:p>
        </w:tc>
        <w:tc>
          <w:tcPr>
            <w:tcW w:w="0" w:type="auto"/>
            <w:vAlign w:val="center"/>
            <w:hideMark/>
          </w:tcPr>
          <w:p w14:paraId="2EC2DE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327923" wp14:editId="1B5DF92D">
                  <wp:extent cx="3048000" cy="2286000"/>
                  <wp:effectExtent l="0" t="0" r="0" b="0"/>
                  <wp:docPr id="70" name="obrázek 70" descr="Le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Le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EA3D7C" w14:textId="77777777" w:rsidR="00000000" w:rsidRDefault="00000000">
            <w:pPr>
              <w:divId w:val="7834263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římsa</w:t>
            </w:r>
          </w:p>
        </w:tc>
      </w:tr>
    </w:tbl>
    <w:p w14:paraId="69F85E2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C117A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40732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2CF56E" wp14:editId="7AD0851A">
                  <wp:extent cx="3048000" cy="2286000"/>
                  <wp:effectExtent l="0" t="0" r="0" b="0"/>
                  <wp:docPr id="71" name="obrázek 71" descr="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8E8478" w14:textId="77777777" w:rsidR="00000000" w:rsidRDefault="00000000">
            <w:pPr>
              <w:divId w:val="2778792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římsa</w:t>
            </w:r>
          </w:p>
        </w:tc>
        <w:tc>
          <w:tcPr>
            <w:tcW w:w="0" w:type="auto"/>
            <w:vAlign w:val="center"/>
            <w:hideMark/>
          </w:tcPr>
          <w:p w14:paraId="057CDF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8F384C" wp14:editId="0D6F8D36">
                  <wp:extent cx="3048000" cy="2286000"/>
                  <wp:effectExtent l="0" t="0" r="0" b="0"/>
                  <wp:docPr id="72" name="obrázek 72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9B52B8" w14:textId="77777777" w:rsidR="00000000" w:rsidRDefault="00000000">
            <w:pPr>
              <w:divId w:val="16650090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</w:tr>
      <w:tr w:rsidR="00000000" w14:paraId="063C4F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B59E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88FCAE" wp14:editId="21524B32">
                  <wp:extent cx="3048000" cy="2286000"/>
                  <wp:effectExtent l="0" t="0" r="0" b="0"/>
                  <wp:docPr id="73" name="obrázek 73" descr="Odhalené třmínky rozšiřujícího nosník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Odhalené třmínky rozšiřujícího nosník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99708B" w14:textId="77777777" w:rsidR="00000000" w:rsidRDefault="00000000">
            <w:pPr>
              <w:divId w:val="3655219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Odhalené třmínky rozšiřujícího nosníku vpravo</w:t>
            </w:r>
          </w:p>
        </w:tc>
        <w:tc>
          <w:tcPr>
            <w:tcW w:w="0" w:type="auto"/>
            <w:vAlign w:val="center"/>
            <w:hideMark/>
          </w:tcPr>
          <w:p w14:paraId="647F51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1B888A" wp14:editId="54520BFE">
                  <wp:extent cx="3048000" cy="2286000"/>
                  <wp:effectExtent l="0" t="0" r="0" b="0"/>
                  <wp:docPr id="74" name="obrázek 74" descr="OP1 a 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OP1 a 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58F1AE" w14:textId="77777777" w:rsidR="00000000" w:rsidRDefault="00000000">
            <w:pPr>
              <w:divId w:val="11554170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a Podhled NK</w:t>
            </w:r>
          </w:p>
        </w:tc>
      </w:tr>
      <w:tr w:rsidR="00000000" w14:paraId="655303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C81F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A304D5" wp14:editId="0AFD5F5C">
                  <wp:extent cx="3048000" cy="2286000"/>
                  <wp:effectExtent l="0" t="0" r="0" b="0"/>
                  <wp:docPr id="75" name="obrázek 75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70DBF7" w14:textId="77777777" w:rsidR="00000000" w:rsidRDefault="00000000">
            <w:pPr>
              <w:divId w:val="21133585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1EB373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CB891FF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95"/>
          <w:footerReference w:type="default" r:id="rId96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FC5AC1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19.09.2017            34216-1</w:t>
      </w:r>
    </w:p>
    <w:p w14:paraId="2D67E0F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19.09.2017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52F6D0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7768FF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6A7CE7B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4D154A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obou OP</w:t>
      </w:r>
      <w:r>
        <w:rPr>
          <w:rFonts w:eastAsia="Times New Roman"/>
          <w:sz w:val="20"/>
          <w:szCs w:val="20"/>
        </w:rPr>
        <w:br/>
        <w:t>– U OP2 vlevo na pomezí mezi deskou a rozšiřujícím nosníkem vypadlé kameny zdiva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OP1 a zejména na krajích uložení desky NK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rozšiřujícího nosníku vlevo a kraje desky vpravo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</w:t>
      </w:r>
    </w:p>
    <w:p w14:paraId="7DA9855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B6CA84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Není předmětem této prohlídky.</w:t>
      </w:r>
    </w:p>
    <w:p w14:paraId="427F9D0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4B8FB0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Na krajnicích nahradit beton asfaltovou směsí.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 a sanovat podhled NK.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Sanovat vymleté zdivo OP2 a opravit přespárování obou OP.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</w:p>
    <w:p w14:paraId="3783065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38965C4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Zasláním e-mailu ve formě interního sdělení technickému náměstkovi, vedoucímu provozu a vedoucímu příslušného cestmistrovství.</w:t>
      </w:r>
    </w:p>
    <w:p w14:paraId="7B5E8C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54C3DC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Stavební stav nosné konstrukce V - špatný byl stanoven vzhledem k velmi špatnému stavebnímu stavu krajních prefabrikovaných nosníků MJ-69 po obou stranách mostu. Zatížitelnost byla stanovena střední části konstrukce žlb. desky, která byla posouzena jako stavební stav IV - Uspokojivý.</w:t>
      </w:r>
      <w:r>
        <w:rPr>
          <w:rFonts w:eastAsia="Times New Roman"/>
          <w:sz w:val="20"/>
          <w:szCs w:val="20"/>
        </w:rPr>
        <w:br/>
        <w:t>Pro zachování stávající zatížitelnosti doporučuji zúžit průjezdný profil minimálně o šířku rozšiřujících nosníků MJ - 69 na obou stranách mostu.</w:t>
      </w:r>
      <w:r>
        <w:rPr>
          <w:rFonts w:eastAsia="Times New Roman"/>
          <w:sz w:val="20"/>
          <w:szCs w:val="20"/>
        </w:rPr>
        <w:br/>
        <w:t xml:space="preserve">(HMP – 1. 10. 2015 – Ing. Pavel Hrůza) </w:t>
      </w:r>
      <w:r>
        <w:rPr>
          <w:rFonts w:eastAsia="Times New Roman"/>
          <w:sz w:val="20"/>
          <w:szCs w:val="20"/>
        </w:rPr>
        <w:br w:type="page"/>
      </w:r>
    </w:p>
    <w:p w14:paraId="08EA18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BFB84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BF107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400931" wp14:editId="74AD5C30">
                  <wp:extent cx="3048000" cy="2286000"/>
                  <wp:effectExtent l="0" t="0" r="0" b="0"/>
                  <wp:docPr id="76" name="obrázek 76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E82989" w14:textId="77777777" w:rsidR="00000000" w:rsidRDefault="00000000">
            <w:pPr>
              <w:divId w:val="7752925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408E20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B690E7" wp14:editId="2BE1C450">
                  <wp:extent cx="3048000" cy="2286000"/>
                  <wp:effectExtent l="0" t="0" r="0" b="0"/>
                  <wp:docPr id="77" name="obrázek 77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94A144" w14:textId="77777777" w:rsidR="00000000" w:rsidRDefault="00000000">
            <w:pPr>
              <w:divId w:val="2443433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</w:tr>
      <w:tr w:rsidR="00000000" w14:paraId="26A904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0D36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34F51A" wp14:editId="7DAB9738">
                  <wp:extent cx="3048000" cy="2286000"/>
                  <wp:effectExtent l="0" t="0" r="0" b="0"/>
                  <wp:docPr id="78" name="obrázek 78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FE64D2" w14:textId="77777777" w:rsidR="00000000" w:rsidRDefault="00000000">
            <w:pPr>
              <w:divId w:val="8109019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  <w:tc>
          <w:tcPr>
            <w:tcW w:w="0" w:type="auto"/>
            <w:vAlign w:val="center"/>
            <w:hideMark/>
          </w:tcPr>
          <w:p w14:paraId="3E6EB0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D54910" wp14:editId="2360BF42">
                  <wp:extent cx="3048000" cy="2286000"/>
                  <wp:effectExtent l="0" t="0" r="0" b="0"/>
                  <wp:docPr id="79" name="obrázek 79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71DFF1" w14:textId="77777777" w:rsidR="00000000" w:rsidRDefault="00000000">
            <w:pPr>
              <w:divId w:val="7466555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232B87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2A2E0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9615A7" wp14:editId="05C976DF">
                  <wp:extent cx="3048000" cy="2286000"/>
                  <wp:effectExtent l="0" t="0" r="0" b="0"/>
                  <wp:docPr id="80" name="obrázek 80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347832" w14:textId="77777777" w:rsidR="00000000" w:rsidRDefault="00000000">
            <w:pPr>
              <w:divId w:val="4285477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  <w:tc>
          <w:tcPr>
            <w:tcW w:w="0" w:type="auto"/>
            <w:vAlign w:val="center"/>
            <w:hideMark/>
          </w:tcPr>
          <w:p w14:paraId="75F3CB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E1FC44" wp14:editId="24977979">
                  <wp:extent cx="3048000" cy="2286000"/>
                  <wp:effectExtent l="0" t="0" r="0" b="0"/>
                  <wp:docPr id="81" name="obrázek 81" descr="OP1 + podhled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OP1 + podhled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DBE6A1" w14:textId="77777777" w:rsidR="00000000" w:rsidRDefault="00000000">
            <w:pPr>
              <w:divId w:val="5474517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+ podhled NK zprava</w:t>
            </w:r>
          </w:p>
        </w:tc>
      </w:tr>
    </w:tbl>
    <w:p w14:paraId="5802D13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4D5973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214B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21BD658" wp14:editId="60FAE16E">
                  <wp:extent cx="3048000" cy="2286000"/>
                  <wp:effectExtent l="0" t="0" r="0" b="0"/>
                  <wp:docPr id="82" name="obrázek 82" descr="Podhled NK rozšířen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Podhled NK rozšířen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62039F" w14:textId="77777777" w:rsidR="00000000" w:rsidRDefault="00000000">
            <w:pPr>
              <w:divId w:val="15732778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rozšíření vpravo</w:t>
            </w:r>
          </w:p>
        </w:tc>
        <w:tc>
          <w:tcPr>
            <w:tcW w:w="0" w:type="auto"/>
            <w:vAlign w:val="center"/>
            <w:hideMark/>
          </w:tcPr>
          <w:p w14:paraId="3A31AC5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A735A5" wp14:editId="10C1B803">
                  <wp:extent cx="3048000" cy="2286000"/>
                  <wp:effectExtent l="0" t="0" r="0" b="0"/>
                  <wp:docPr id="83" name="obrázek 83" descr="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ACC385" w14:textId="77777777" w:rsidR="00000000" w:rsidRDefault="00000000">
            <w:pPr>
              <w:divId w:val="2667420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zprava</w:t>
            </w:r>
          </w:p>
        </w:tc>
      </w:tr>
      <w:tr w:rsidR="00000000" w14:paraId="612062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16E0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BCFFFD" wp14:editId="57B56FE4">
                  <wp:extent cx="3048000" cy="2286000"/>
                  <wp:effectExtent l="0" t="0" r="0" b="0"/>
                  <wp:docPr id="84" name="obrázek 84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BF32DF" w14:textId="77777777" w:rsidR="00000000" w:rsidRDefault="00000000">
            <w:pPr>
              <w:divId w:val="7069477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  <w:tc>
          <w:tcPr>
            <w:tcW w:w="0" w:type="auto"/>
            <w:vAlign w:val="center"/>
            <w:hideMark/>
          </w:tcPr>
          <w:p w14:paraId="630F61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9255B8" wp14:editId="16EF5029">
                  <wp:extent cx="3048000" cy="2286000"/>
                  <wp:effectExtent l="0" t="0" r="0" b="0"/>
                  <wp:docPr id="85" name="obrázek 85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2E091C" w14:textId="77777777" w:rsidR="00000000" w:rsidRDefault="00000000">
            <w:pPr>
              <w:divId w:val="12609177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</w:tr>
      <w:tr w:rsidR="00000000" w14:paraId="25E71C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7CD2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E2DFFA" wp14:editId="1BB764AC">
                  <wp:extent cx="3048000" cy="2286000"/>
                  <wp:effectExtent l="0" t="0" r="0" b="0"/>
                  <wp:docPr id="86" name="obrázek 86" descr="OP2 zleva + částečně podhled NK rozšíř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OP2 zleva + částečně podhled NK rozšíř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6D134" w14:textId="77777777" w:rsidR="00000000" w:rsidRDefault="00000000">
            <w:pPr>
              <w:divId w:val="12271035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zleva + částečně podhled NK rozšíření</w:t>
            </w:r>
          </w:p>
        </w:tc>
        <w:tc>
          <w:tcPr>
            <w:tcW w:w="0" w:type="auto"/>
            <w:vAlign w:val="center"/>
            <w:hideMark/>
          </w:tcPr>
          <w:p w14:paraId="7584B8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9DCEDB" wp14:editId="7215A67C">
                  <wp:extent cx="3048000" cy="2286000"/>
                  <wp:effectExtent l="0" t="0" r="0" b="0"/>
                  <wp:docPr id="87" name="obrázek 87" descr="Podhled NK rozšířen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Podhled NK rozšířen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B6E11D" w14:textId="77777777" w:rsidR="00000000" w:rsidRDefault="00000000">
            <w:pPr>
              <w:divId w:val="13643292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rozšíření vlevo</w:t>
            </w:r>
          </w:p>
        </w:tc>
      </w:tr>
    </w:tbl>
    <w:p w14:paraId="2E36BA0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57"/>
        <w:gridCol w:w="81"/>
      </w:tblGrid>
      <w:tr w:rsidR="00000000" w14:paraId="557FB81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8B6D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A0D7B6" wp14:editId="0C8033EB">
                  <wp:extent cx="3048000" cy="2286000"/>
                  <wp:effectExtent l="0" t="0" r="0" b="0"/>
                  <wp:docPr id="88" name="obrázek 88" descr="Poškození upevnění cizího zařízení na levém boku konstruk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oškození upevnění cizího zařízení na levém boku konstruk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F54C06" w14:textId="77777777" w:rsidR="00000000" w:rsidRDefault="00000000">
            <w:pPr>
              <w:divId w:val="3005777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Poškození upevnění cizího zařízení na levém boku konstrukce</w:t>
            </w:r>
          </w:p>
        </w:tc>
        <w:tc>
          <w:tcPr>
            <w:tcW w:w="0" w:type="auto"/>
            <w:vAlign w:val="center"/>
            <w:hideMark/>
          </w:tcPr>
          <w:p w14:paraId="247271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B6A936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C708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1927A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DE97B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A659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2C801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1374723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10"/>
          <w:footerReference w:type="default" r:id="rId11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0B1108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27.03.2018            34216-1</w:t>
      </w:r>
    </w:p>
    <w:p w14:paraId="53D342B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27.03.2018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Polojasno, přeháňky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AB41BB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A97E0C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4F97B71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A58DEE8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obou OP</w:t>
      </w:r>
      <w:r>
        <w:rPr>
          <w:rFonts w:eastAsia="Times New Roman"/>
          <w:sz w:val="20"/>
          <w:szCs w:val="20"/>
        </w:rPr>
        <w:br/>
        <w:t>– U OP2 vlevo na pomezí mezi deskou a rozšiřujícím nosníkem vypadlé kameny zdiva</w:t>
      </w:r>
      <w:r>
        <w:rPr>
          <w:rFonts w:eastAsia="Times New Roman"/>
          <w:sz w:val="20"/>
          <w:szCs w:val="20"/>
        </w:rPr>
        <w:br/>
        <w:t>– U obou OP hrozí postupné vyvalování zdiva (hlavně vlevo u paty OP1)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OP1 a zejména na krajích uložení desky NK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rozšiřujícího nosníku vlevo a kraje desky vpravo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degradující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</w:t>
      </w:r>
      <w:r>
        <w:rPr>
          <w:rFonts w:eastAsia="Times New Roman"/>
          <w:sz w:val="20"/>
          <w:szCs w:val="20"/>
        </w:rPr>
        <w:br/>
        <w:t>– Na betonových krajnicích uchycené nečistoty</w:t>
      </w:r>
      <w:r>
        <w:rPr>
          <w:rFonts w:eastAsia="Times New Roman"/>
          <w:sz w:val="20"/>
          <w:szCs w:val="20"/>
        </w:rPr>
        <w:br/>
        <w:t>– Netěsná spára mezi betonovou krajnicí a krytem vozovky</w:t>
      </w:r>
    </w:p>
    <w:p w14:paraId="0E6C18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3E3F6F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Není předmětem této prohlídky.</w:t>
      </w:r>
    </w:p>
    <w:p w14:paraId="3B86B48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9C790F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betonové krajnice a utěsnit pracovní spáry mezi nimi a krytem vozovky.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 a sanovat podhled NK.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vymleté a vyvalující se zdivo obou OP a opravit přespárování.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</w:p>
    <w:p w14:paraId="3811B80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ACE1CB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Zasláním e-mailu ve formě interního sdělení technickému náměstkovi, vedoucímu provozu a vedoucímu příslušného cestmistrovství.</w:t>
      </w:r>
    </w:p>
    <w:p w14:paraId="7030847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1056262B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Stavební stav nosné konstrukce V - špatný byl stanoven vzhledem k velmi špatnému stavebnímu stavu krajních prefabrikovaných nosníků MJ-69 po obou stranách mostu. Zatížitelnost byla stanovena střední části konstrukce žlb. desky, která byla posouzena jako stavební stav IV - Uspokojivý.</w:t>
      </w:r>
      <w:r>
        <w:rPr>
          <w:rFonts w:eastAsia="Times New Roman"/>
          <w:sz w:val="20"/>
          <w:szCs w:val="20"/>
        </w:rPr>
        <w:br/>
        <w:t>Pro zachování stávající zatížitelnosti doporučuji zúžit průjezdný profil minimálně o šířku rozšiřujících nosníků MJ - 69 na obou stranách mostu.</w:t>
      </w:r>
      <w:r>
        <w:rPr>
          <w:rFonts w:eastAsia="Times New Roman"/>
          <w:sz w:val="20"/>
          <w:szCs w:val="20"/>
        </w:rPr>
        <w:br/>
        <w:t xml:space="preserve">(HMP – 1. 10. 2015 – Ing. Pavel Hrůza) </w:t>
      </w:r>
      <w:r>
        <w:rPr>
          <w:rFonts w:eastAsia="Times New Roman"/>
          <w:sz w:val="20"/>
          <w:szCs w:val="20"/>
        </w:rPr>
        <w:br w:type="page"/>
      </w:r>
    </w:p>
    <w:p w14:paraId="5402F2C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10253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29584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D5466D5" wp14:editId="19F9D684">
                  <wp:extent cx="3048000" cy="2286000"/>
                  <wp:effectExtent l="0" t="0" r="0" b="0"/>
                  <wp:docPr id="89" name="obrázek 89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2C38F1" w14:textId="77777777" w:rsidR="00000000" w:rsidRDefault="00000000">
            <w:pPr>
              <w:divId w:val="2647772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449142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A75754" wp14:editId="4ECDEF08">
                  <wp:extent cx="3048000" cy="2286000"/>
                  <wp:effectExtent l="0" t="0" r="0" b="0"/>
                  <wp:docPr id="90" name="obrázek 90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A877A3" w14:textId="77777777" w:rsidR="00000000" w:rsidRDefault="00000000">
            <w:pPr>
              <w:divId w:val="8306813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  <w:tr w:rsidR="00000000" w14:paraId="37A457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4B15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57E49D" wp14:editId="3FEA4BA7">
                  <wp:extent cx="3048000" cy="2286000"/>
                  <wp:effectExtent l="0" t="0" r="0" b="0"/>
                  <wp:docPr id="91" name="obrázek 91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7421C5" w14:textId="77777777" w:rsidR="00000000" w:rsidRDefault="00000000">
            <w:pPr>
              <w:divId w:val="6211159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  <w:tc>
          <w:tcPr>
            <w:tcW w:w="0" w:type="auto"/>
            <w:vAlign w:val="center"/>
            <w:hideMark/>
          </w:tcPr>
          <w:p w14:paraId="6A4027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651FBC" wp14:editId="347F2F83">
                  <wp:extent cx="3048000" cy="2286000"/>
                  <wp:effectExtent l="0" t="0" r="0" b="0"/>
                  <wp:docPr id="92" name="obrázek 92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49ADFB" w14:textId="77777777" w:rsidR="00000000" w:rsidRDefault="00000000">
            <w:pPr>
              <w:divId w:val="9685859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0ADF03C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ACFB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4E819F" wp14:editId="74CF59BF">
                  <wp:extent cx="3048000" cy="2286000"/>
                  <wp:effectExtent l="0" t="0" r="0" b="0"/>
                  <wp:docPr id="93" name="obrázek 93" descr="Po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Po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40B14F" w14:textId="77777777" w:rsidR="00000000" w:rsidRDefault="00000000">
            <w:pPr>
              <w:divId w:val="19920536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</w:t>
            </w:r>
          </w:p>
        </w:tc>
        <w:tc>
          <w:tcPr>
            <w:tcW w:w="0" w:type="auto"/>
            <w:vAlign w:val="center"/>
            <w:hideMark/>
          </w:tcPr>
          <w:p w14:paraId="3DDEEE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B2DBF0" wp14:editId="55AC6139">
                  <wp:extent cx="3048000" cy="2286000"/>
                  <wp:effectExtent l="0" t="0" r="0" b="0"/>
                  <wp:docPr id="94" name="obrázek 94" descr="Podhled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Podhled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7B2249" w14:textId="77777777" w:rsidR="00000000" w:rsidRDefault="00000000">
            <w:pPr>
              <w:divId w:val="20324865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zleva</w:t>
            </w:r>
          </w:p>
        </w:tc>
      </w:tr>
    </w:tbl>
    <w:p w14:paraId="28A047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8B1D20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DE16A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1ABC25" wp14:editId="09B0BBA0">
                  <wp:extent cx="3048000" cy="2286000"/>
                  <wp:effectExtent l="0" t="0" r="0" b="0"/>
                  <wp:docPr id="95" name="obrázek 95" descr="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188932" w14:textId="77777777" w:rsidR="00000000" w:rsidRDefault="00000000">
            <w:pPr>
              <w:divId w:val="18510262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zleva</w:t>
            </w:r>
          </w:p>
        </w:tc>
        <w:tc>
          <w:tcPr>
            <w:tcW w:w="0" w:type="auto"/>
            <w:vAlign w:val="center"/>
            <w:hideMark/>
          </w:tcPr>
          <w:p w14:paraId="5E540C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1A96FB" wp14:editId="031EFB52">
                  <wp:extent cx="3048000" cy="2286000"/>
                  <wp:effectExtent l="0" t="0" r="0" b="0"/>
                  <wp:docPr id="96" name="obrázek 96" descr="OP1 zleva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OP1 zleva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687DE0" w14:textId="77777777" w:rsidR="00000000" w:rsidRDefault="00000000">
            <w:pPr>
              <w:divId w:val="9803082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zleva (1)</w:t>
            </w:r>
          </w:p>
        </w:tc>
      </w:tr>
      <w:tr w:rsidR="00000000" w14:paraId="52A51B8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D3B76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9C2DFD" wp14:editId="409D1B67">
                  <wp:extent cx="3048000" cy="2286000"/>
                  <wp:effectExtent l="0" t="0" r="0" b="0"/>
                  <wp:docPr id="97" name="obrázek 97" descr="OP1 zleva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OP1 zleva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2FC83A" w14:textId="77777777" w:rsidR="00000000" w:rsidRDefault="00000000">
            <w:pPr>
              <w:divId w:val="12463759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zleva (2)</w:t>
            </w:r>
          </w:p>
        </w:tc>
        <w:tc>
          <w:tcPr>
            <w:tcW w:w="0" w:type="auto"/>
            <w:vAlign w:val="center"/>
            <w:hideMark/>
          </w:tcPr>
          <w:p w14:paraId="5D2142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311CC0" wp14:editId="0528E5E5">
                  <wp:extent cx="3048000" cy="2286000"/>
                  <wp:effectExtent l="0" t="0" r="0" b="0"/>
                  <wp:docPr id="98" name="obrázek 98" descr="Pata OP1 vlevo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Pata OP1 vlevo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0C4AF9" w14:textId="77777777" w:rsidR="00000000" w:rsidRDefault="00000000">
            <w:pPr>
              <w:divId w:val="15832931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Pata OP1 vlevo zleva</w:t>
            </w:r>
          </w:p>
        </w:tc>
      </w:tr>
      <w:tr w:rsidR="00000000" w14:paraId="25EF35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1D17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082423" wp14:editId="0C5F110F">
                  <wp:extent cx="3048000" cy="2286000"/>
                  <wp:effectExtent l="0" t="0" r="0" b="0"/>
                  <wp:docPr id="99" name="obrázek 99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09485A" w14:textId="77777777" w:rsidR="00000000" w:rsidRDefault="00000000">
            <w:pPr>
              <w:divId w:val="4959263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  <w:tc>
          <w:tcPr>
            <w:tcW w:w="0" w:type="auto"/>
            <w:vAlign w:val="center"/>
            <w:hideMark/>
          </w:tcPr>
          <w:p w14:paraId="352972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1E24B9" wp14:editId="3D73907E">
                  <wp:extent cx="3048000" cy="2286000"/>
                  <wp:effectExtent l="0" t="0" r="0" b="0"/>
                  <wp:docPr id="100" name="obrázek 100" descr="OP2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OP2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10B4A7" w14:textId="77777777" w:rsidR="00000000" w:rsidRDefault="00000000">
            <w:pPr>
              <w:divId w:val="7409529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zprava</w:t>
            </w:r>
          </w:p>
        </w:tc>
      </w:tr>
    </w:tbl>
    <w:p w14:paraId="64DF5B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907999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B3C3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7B0FF6" wp14:editId="2D201035">
                  <wp:extent cx="3048000" cy="2286000"/>
                  <wp:effectExtent l="0" t="0" r="0" b="0"/>
                  <wp:docPr id="101" name="obrázek 101" descr="Podhled zprava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Podhled zprava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4DD92D" w14:textId="77777777" w:rsidR="00000000" w:rsidRDefault="00000000">
            <w:pPr>
              <w:divId w:val="17449157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zprava (1)</w:t>
            </w:r>
          </w:p>
        </w:tc>
        <w:tc>
          <w:tcPr>
            <w:tcW w:w="0" w:type="auto"/>
            <w:vAlign w:val="center"/>
            <w:hideMark/>
          </w:tcPr>
          <w:p w14:paraId="23919A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1A91CD" wp14:editId="1058496E">
                  <wp:extent cx="3048000" cy="2286000"/>
                  <wp:effectExtent l="0" t="0" r="0" b="0"/>
                  <wp:docPr id="102" name="obrázek 102" descr="Podhled zprava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Podhled zprava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D90E55" w14:textId="77777777" w:rsidR="00000000" w:rsidRDefault="00000000">
            <w:pPr>
              <w:divId w:val="3839901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zprava (2)</w:t>
            </w:r>
          </w:p>
        </w:tc>
      </w:tr>
      <w:tr w:rsidR="00000000" w14:paraId="44E7777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9CE17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48387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BD4FE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DFD1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B8156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543C10F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26"/>
          <w:footerReference w:type="default" r:id="rId12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3520775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04.10.2018            34216-1</w:t>
      </w:r>
    </w:p>
    <w:p w14:paraId="5CF4F76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04.10.2018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staničení silnice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Dobře přístupný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CC3495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AE04C5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79DC997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EF936F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obou OP</w:t>
      </w:r>
      <w:r>
        <w:rPr>
          <w:rFonts w:eastAsia="Times New Roman"/>
          <w:sz w:val="20"/>
          <w:szCs w:val="20"/>
        </w:rPr>
        <w:br/>
        <w:t>– U OP2 vlevo na pomezí mezi deskou a rozšiřujícím nosníkem vypadlé kameny zdiva</w:t>
      </w:r>
      <w:r>
        <w:rPr>
          <w:rFonts w:eastAsia="Times New Roman"/>
          <w:sz w:val="20"/>
          <w:szCs w:val="20"/>
        </w:rPr>
        <w:br/>
        <w:t>– U obou OP hrozí postupné vyvalování zdiva (hlavně vlevo u paty OP1)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OP1 a zejména na krajích uložení desky NK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rozšiřujícího nosníku vlevo a kraje desky vpravo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degradující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</w:t>
      </w:r>
      <w:r>
        <w:rPr>
          <w:rFonts w:eastAsia="Times New Roman"/>
          <w:sz w:val="20"/>
          <w:szCs w:val="20"/>
        </w:rPr>
        <w:br/>
        <w:t>– Na betonových krajnicích uchycené nečistoty</w:t>
      </w:r>
      <w:r>
        <w:rPr>
          <w:rFonts w:eastAsia="Times New Roman"/>
          <w:sz w:val="20"/>
          <w:szCs w:val="20"/>
        </w:rPr>
        <w:br/>
        <w:t>– Netěsná spára mezi betonovou krajnicí a krytem vozovky</w:t>
      </w:r>
    </w:p>
    <w:p w14:paraId="59BF55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C2D2A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0BC0BB3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BDAE1E0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betonové krajnice a utěsnit pracovní spáry mezi nimi a krytem vozovky.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 a sanovat podhled NK.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běžná stav.-nutné      Termín splnění: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vymleté a vyvalující se zdivo obou OP a opravit přespárování.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Nezadaný </w:t>
      </w:r>
    </w:p>
    <w:p w14:paraId="171857B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BEA05B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7BEAD99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BAB071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Stavební stav nosné konstrukce V - špatný byl stanoven vzhledem k velmi špatnému stavebnímu stavu krajních prefabrikovaných nosníků MJ-69 po obou stranách mostu. Zatížitelnost byla stanovena střední části konstrukce žlb. desky, která byla posouzena jako stavební stav IV - Uspokojivý.</w:t>
      </w:r>
      <w:r>
        <w:rPr>
          <w:rFonts w:eastAsia="Times New Roman"/>
          <w:sz w:val="20"/>
          <w:szCs w:val="20"/>
        </w:rPr>
        <w:br/>
        <w:t>Pro zachování stávající zatížitelnosti doporučuji zúžit průjezdný profil minimálně o šířku rozšiřujících nosníků MJ - 69 na obou stranách mostu.</w:t>
      </w:r>
      <w:r>
        <w:rPr>
          <w:rFonts w:eastAsia="Times New Roman"/>
          <w:sz w:val="20"/>
          <w:szCs w:val="20"/>
        </w:rPr>
        <w:br/>
        <w:t>(HMP – 1. 10. 2015 – Ing. Pavel Hrůza)</w:t>
      </w:r>
      <w:r>
        <w:rPr>
          <w:rFonts w:eastAsia="Times New Roman"/>
          <w:sz w:val="20"/>
          <w:szCs w:val="20"/>
        </w:rPr>
        <w:br/>
        <w:t>– SS SS: IV – Uspokojivý</w:t>
      </w:r>
      <w:r>
        <w:rPr>
          <w:rFonts w:eastAsia="Times New Roman"/>
          <w:sz w:val="20"/>
          <w:szCs w:val="20"/>
        </w:rPr>
        <w:br/>
        <w:t>– SS NK: V – Špatný (IV – Uspokojivý)</w:t>
      </w:r>
      <w:r>
        <w:rPr>
          <w:rFonts w:eastAsia="Times New Roman"/>
          <w:sz w:val="20"/>
          <w:szCs w:val="20"/>
        </w:rPr>
        <w:br/>
        <w:t>– alfa = 0,8</w:t>
      </w:r>
      <w:r>
        <w:rPr>
          <w:rFonts w:eastAsia="Times New Roman"/>
          <w:sz w:val="20"/>
          <w:szCs w:val="20"/>
        </w:rPr>
        <w:br/>
        <w:t>– normální Vn [t]: 10</w:t>
      </w:r>
      <w:r>
        <w:rPr>
          <w:rFonts w:eastAsia="Times New Roman"/>
          <w:sz w:val="20"/>
          <w:szCs w:val="20"/>
        </w:rPr>
        <w:br/>
        <w:t>– výhradní Vr [t]: 27</w:t>
      </w:r>
      <w:r>
        <w:rPr>
          <w:rFonts w:eastAsia="Times New Roman"/>
          <w:sz w:val="20"/>
          <w:szCs w:val="20"/>
        </w:rPr>
        <w:br/>
        <w:t>– výjimečná Ve [t]: 168</w:t>
      </w:r>
      <w:r>
        <w:rPr>
          <w:rFonts w:eastAsia="Times New Roman"/>
          <w:sz w:val="20"/>
          <w:szCs w:val="20"/>
        </w:rPr>
        <w:br/>
        <w:t xml:space="preserve">– nápravový tlak [t]: 7,5 </w:t>
      </w:r>
      <w:r>
        <w:rPr>
          <w:rFonts w:eastAsia="Times New Roman"/>
          <w:sz w:val="20"/>
          <w:szCs w:val="20"/>
        </w:rPr>
        <w:br w:type="page"/>
      </w:r>
    </w:p>
    <w:p w14:paraId="6B3CF4D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870554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88FD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05C047" wp14:editId="45AE29ED">
                  <wp:extent cx="3048000" cy="2286000"/>
                  <wp:effectExtent l="0" t="0" r="0" b="0"/>
                  <wp:docPr id="103" name="obrázek 103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821449" w14:textId="77777777" w:rsidR="00000000" w:rsidRDefault="00000000">
            <w:pPr>
              <w:divId w:val="2629965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6F510E4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8B4389" wp14:editId="0AAAC1D4">
                  <wp:extent cx="3048000" cy="2286000"/>
                  <wp:effectExtent l="0" t="0" r="0" b="0"/>
                  <wp:docPr id="104" name="obrázek 104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9DD13A" w14:textId="77777777" w:rsidR="00000000" w:rsidRDefault="00000000">
            <w:pPr>
              <w:divId w:val="13085835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</w:tr>
      <w:tr w:rsidR="00000000" w14:paraId="54A1BED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84F3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DA9A70" wp14:editId="04638BEA">
                  <wp:extent cx="3048000" cy="2286000"/>
                  <wp:effectExtent l="0" t="0" r="0" b="0"/>
                  <wp:docPr id="105" name="obrázek 105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6D9E55" w14:textId="77777777" w:rsidR="00000000" w:rsidRDefault="00000000">
            <w:pPr>
              <w:divId w:val="14191381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  <w:tc>
          <w:tcPr>
            <w:tcW w:w="0" w:type="auto"/>
            <w:vAlign w:val="center"/>
            <w:hideMark/>
          </w:tcPr>
          <w:p w14:paraId="4B5FDD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FB3F96" wp14:editId="36C34472">
                  <wp:extent cx="3048000" cy="2286000"/>
                  <wp:effectExtent l="0" t="0" r="0" b="0"/>
                  <wp:docPr id="106" name="obrázek 106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C32651" w14:textId="77777777" w:rsidR="00000000" w:rsidRDefault="00000000">
            <w:pPr>
              <w:divId w:val="19501181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0253B09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2296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259311" wp14:editId="4887E238">
                  <wp:extent cx="3048000" cy="2286000"/>
                  <wp:effectExtent l="0" t="0" r="0" b="0"/>
                  <wp:docPr id="107" name="obrázek 107" descr="Pohled zleva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Pohled zleva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01AF6A" w14:textId="77777777" w:rsidR="00000000" w:rsidRDefault="00000000">
            <w:pPr>
              <w:divId w:val="456454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 (1)</w:t>
            </w:r>
          </w:p>
        </w:tc>
        <w:tc>
          <w:tcPr>
            <w:tcW w:w="0" w:type="auto"/>
            <w:vAlign w:val="center"/>
            <w:hideMark/>
          </w:tcPr>
          <w:p w14:paraId="79B352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FE5FAE" wp14:editId="7CA947CF">
                  <wp:extent cx="3048000" cy="2286000"/>
                  <wp:effectExtent l="0" t="0" r="0" b="0"/>
                  <wp:docPr id="108" name="obrázek 108" descr="Pohled zleva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Pohled zleva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7F5F5" w14:textId="77777777" w:rsidR="00000000" w:rsidRDefault="00000000">
            <w:pPr>
              <w:divId w:val="14416056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 (2)</w:t>
            </w:r>
          </w:p>
        </w:tc>
      </w:tr>
    </w:tbl>
    <w:p w14:paraId="5FA9683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F91C30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0EFE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34D9D9" wp14:editId="579600DE">
                  <wp:extent cx="3048000" cy="2286000"/>
                  <wp:effectExtent l="0" t="0" r="0" b="0"/>
                  <wp:docPr id="109" name="obrázek 109" descr="Pohled zleva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Pohled zleva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46C8D9" w14:textId="77777777" w:rsidR="00000000" w:rsidRDefault="00000000">
            <w:pPr>
              <w:divId w:val="12562128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zleva (3)</w:t>
            </w:r>
          </w:p>
        </w:tc>
        <w:tc>
          <w:tcPr>
            <w:tcW w:w="0" w:type="auto"/>
            <w:vAlign w:val="center"/>
            <w:hideMark/>
          </w:tcPr>
          <w:p w14:paraId="3193FD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AC36D7" wp14:editId="59C0A90D">
                  <wp:extent cx="3048000" cy="2286000"/>
                  <wp:effectExtent l="0" t="0" r="0" b="0"/>
                  <wp:docPr id="110" name="obrázek 110" descr="OP1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OP1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7DA0E2" w14:textId="77777777" w:rsidR="00000000" w:rsidRDefault="00000000">
            <w:pPr>
              <w:divId w:val="13851759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(1)</w:t>
            </w:r>
          </w:p>
        </w:tc>
      </w:tr>
      <w:tr w:rsidR="00000000" w14:paraId="7150F0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F40E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22347C" wp14:editId="6E444DF0">
                  <wp:extent cx="3048000" cy="2286000"/>
                  <wp:effectExtent l="0" t="0" r="0" b="0"/>
                  <wp:docPr id="111" name="obrázek 111" descr="OP1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OP1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D59E9A" w14:textId="77777777" w:rsidR="00000000" w:rsidRDefault="00000000">
            <w:pPr>
              <w:divId w:val="321011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(2)</w:t>
            </w:r>
          </w:p>
        </w:tc>
        <w:tc>
          <w:tcPr>
            <w:tcW w:w="0" w:type="auto"/>
            <w:vAlign w:val="center"/>
            <w:hideMark/>
          </w:tcPr>
          <w:p w14:paraId="443252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6EE8AC" wp14:editId="32E0EB52">
                  <wp:extent cx="3048000" cy="2286000"/>
                  <wp:effectExtent l="0" t="0" r="0" b="0"/>
                  <wp:docPr id="112" name="obrázek 112" descr="OP1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OP1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9CD980" w14:textId="77777777" w:rsidR="00000000" w:rsidRDefault="00000000">
            <w:pPr>
              <w:divId w:val="8271390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(3)</w:t>
            </w:r>
          </w:p>
        </w:tc>
      </w:tr>
      <w:tr w:rsidR="00000000" w14:paraId="7B293F7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1C83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9B084A6" wp14:editId="03DDC8AC">
                  <wp:extent cx="3048000" cy="2286000"/>
                  <wp:effectExtent l="0" t="0" r="0" b="0"/>
                  <wp:docPr id="113" name="obrázek 113" descr="Podhled rozšíření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Podhled rozšíření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F4CDC7" w14:textId="77777777" w:rsidR="00000000" w:rsidRDefault="00000000">
            <w:pPr>
              <w:divId w:val="21103506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rozšíření NK vlevo</w:t>
            </w:r>
          </w:p>
        </w:tc>
        <w:tc>
          <w:tcPr>
            <w:tcW w:w="0" w:type="auto"/>
            <w:vAlign w:val="center"/>
            <w:hideMark/>
          </w:tcPr>
          <w:p w14:paraId="7B8739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682568" wp14:editId="2C6FE617">
                  <wp:extent cx="3048000" cy="2286000"/>
                  <wp:effectExtent l="0" t="0" r="0" b="0"/>
                  <wp:docPr id="114" name="obrázek 114" descr="Degradace betonu desky u levého rozšíř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Degradace betonu desky u levého rozšíř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A7D87F" w14:textId="77777777" w:rsidR="00000000" w:rsidRDefault="00000000">
            <w:pPr>
              <w:divId w:val="19178573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Degradace betonu desky u levého rozšíření</w:t>
            </w:r>
          </w:p>
        </w:tc>
      </w:tr>
    </w:tbl>
    <w:p w14:paraId="78740B4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3748B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E156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DADBFE" wp14:editId="76367EBB">
                  <wp:extent cx="3048000" cy="2286000"/>
                  <wp:effectExtent l="0" t="0" r="0" b="0"/>
                  <wp:docPr id="115" name="obrázek 115" descr="Podhled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Podhled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CE65C7" w14:textId="77777777" w:rsidR="00000000" w:rsidRDefault="00000000">
            <w:pPr>
              <w:divId w:val="11941516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zleva</w:t>
            </w:r>
          </w:p>
        </w:tc>
        <w:tc>
          <w:tcPr>
            <w:tcW w:w="0" w:type="auto"/>
            <w:vAlign w:val="center"/>
            <w:hideMark/>
          </w:tcPr>
          <w:p w14:paraId="522369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A8B582" wp14:editId="1A481385">
                  <wp:extent cx="3048000" cy="2286000"/>
                  <wp:effectExtent l="0" t="0" r="0" b="0"/>
                  <wp:docPr id="116" name="obrázek 116" descr="Detaily vymletí spárování OP1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Detaily vymletí spárování OP1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81BE76" w14:textId="77777777" w:rsidR="00000000" w:rsidRDefault="00000000">
            <w:pPr>
              <w:divId w:val="84975756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Detaily vymletí spárování OP1 (1)</w:t>
            </w:r>
          </w:p>
        </w:tc>
      </w:tr>
      <w:tr w:rsidR="00000000" w14:paraId="7EE0699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0C6D8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21A03E" wp14:editId="570D5CF0">
                  <wp:extent cx="3048000" cy="2286000"/>
                  <wp:effectExtent l="0" t="0" r="0" b="0"/>
                  <wp:docPr id="117" name="obrázek 117" descr="Detaily vymletí spárování OP1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Detaily vymletí spárování OP1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D1C920" w14:textId="77777777" w:rsidR="00000000" w:rsidRDefault="00000000">
            <w:pPr>
              <w:divId w:val="4970439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Detaily vymletí spárování OP1 (2)</w:t>
            </w:r>
          </w:p>
        </w:tc>
        <w:tc>
          <w:tcPr>
            <w:tcW w:w="0" w:type="auto"/>
            <w:vAlign w:val="center"/>
            <w:hideMark/>
          </w:tcPr>
          <w:p w14:paraId="471DB3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B34B0A" wp14:editId="17528F09">
                  <wp:extent cx="3048000" cy="2286000"/>
                  <wp:effectExtent l="0" t="0" r="0" b="0"/>
                  <wp:docPr id="118" name="obrázek 118" descr="OP2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OP2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85D8F1" w14:textId="77777777" w:rsidR="00000000" w:rsidRDefault="00000000">
            <w:pPr>
              <w:divId w:val="375543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(1)</w:t>
            </w:r>
          </w:p>
        </w:tc>
      </w:tr>
      <w:tr w:rsidR="00000000" w14:paraId="7EE4D14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40CAF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45FBEC" wp14:editId="78DE7AA7">
                  <wp:extent cx="3048000" cy="2286000"/>
                  <wp:effectExtent l="0" t="0" r="0" b="0"/>
                  <wp:docPr id="119" name="obrázek 119" descr="OP2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OP2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6FCE3" w14:textId="77777777" w:rsidR="00000000" w:rsidRDefault="00000000">
            <w:pPr>
              <w:divId w:val="7475763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(2)</w:t>
            </w:r>
          </w:p>
        </w:tc>
        <w:tc>
          <w:tcPr>
            <w:tcW w:w="0" w:type="auto"/>
            <w:vAlign w:val="center"/>
            <w:hideMark/>
          </w:tcPr>
          <w:p w14:paraId="291048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14446B" wp14:editId="46917824">
                  <wp:extent cx="3048000" cy="2286000"/>
                  <wp:effectExtent l="0" t="0" r="0" b="0"/>
                  <wp:docPr id="120" name="obrázek 120" descr="OP2 (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OP2 (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634CF" w14:textId="77777777" w:rsidR="00000000" w:rsidRDefault="00000000">
            <w:pPr>
              <w:divId w:val="17620230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(3)</w:t>
            </w:r>
          </w:p>
        </w:tc>
      </w:tr>
    </w:tbl>
    <w:p w14:paraId="2B3EBFB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C992A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4D4D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BACA8E" wp14:editId="79F97C61">
                  <wp:extent cx="3048000" cy="2286000"/>
                  <wp:effectExtent l="0" t="0" r="0" b="0"/>
                  <wp:docPr id="121" name="obrázek 121" descr="OP2 (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OP2 (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B29E3D" w14:textId="77777777" w:rsidR="00000000" w:rsidRDefault="00000000">
            <w:pPr>
              <w:divId w:val="19343197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 (4)</w:t>
            </w:r>
          </w:p>
        </w:tc>
        <w:tc>
          <w:tcPr>
            <w:tcW w:w="0" w:type="auto"/>
            <w:vAlign w:val="center"/>
            <w:hideMark/>
          </w:tcPr>
          <w:p w14:paraId="386D65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258A6C" wp14:editId="023C54BD">
                  <wp:extent cx="1714500" cy="2286000"/>
                  <wp:effectExtent l="0" t="0" r="0" b="0"/>
                  <wp:docPr id="122" name="obrázek 122" descr="Podhled NK vpravo v místě rozšíř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Podhled NK vpravo v místě rozšíř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E162D3" w14:textId="77777777" w:rsidR="00000000" w:rsidRDefault="00000000">
            <w:pPr>
              <w:divId w:val="19456455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vpravo v místě rozšíření</w:t>
            </w:r>
          </w:p>
        </w:tc>
      </w:tr>
      <w:tr w:rsidR="00000000" w14:paraId="36B6DE1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FF141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8B81BE" wp14:editId="05FD40E1">
                  <wp:extent cx="3048000" cy="2286000"/>
                  <wp:effectExtent l="0" t="0" r="0" b="0"/>
                  <wp:docPr id="123" name="obrázek 123" descr="Kořen rostoucí v OP2 vpravo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Kořen rostoucí v OP2 vpravo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B174F7" w14:textId="77777777" w:rsidR="00000000" w:rsidRDefault="00000000">
            <w:pPr>
              <w:divId w:val="8161878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Kořen rostoucí v OP2 vpravo (1)</w:t>
            </w:r>
          </w:p>
        </w:tc>
        <w:tc>
          <w:tcPr>
            <w:tcW w:w="0" w:type="auto"/>
            <w:vAlign w:val="center"/>
            <w:hideMark/>
          </w:tcPr>
          <w:p w14:paraId="20E108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AE9C9A" wp14:editId="48BAA7DF">
                  <wp:extent cx="3048000" cy="2286000"/>
                  <wp:effectExtent l="0" t="0" r="0" b="0"/>
                  <wp:docPr id="124" name="obrázek 124" descr="Kořen rostoucí v OP2 vpravo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Kořen rostoucí v OP2 vpravo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17236C" w14:textId="77777777" w:rsidR="00000000" w:rsidRDefault="00000000">
            <w:pPr>
              <w:divId w:val="16063795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Kořen rostoucí v OP2 vpravo (2)</w:t>
            </w:r>
          </w:p>
        </w:tc>
      </w:tr>
      <w:tr w:rsidR="00000000" w14:paraId="01B2881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7416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C6ED61" wp14:editId="598D7422">
                  <wp:extent cx="3048000" cy="2286000"/>
                  <wp:effectExtent l="0" t="0" r="0" b="0"/>
                  <wp:docPr id="125" name="obrázek 125" descr="Pohled zprava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Pohled zprava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9840F3" w14:textId="77777777" w:rsidR="00000000" w:rsidRDefault="00000000">
            <w:pPr>
              <w:divId w:val="900571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 (1)</w:t>
            </w:r>
          </w:p>
        </w:tc>
        <w:tc>
          <w:tcPr>
            <w:tcW w:w="0" w:type="auto"/>
            <w:vAlign w:val="center"/>
            <w:hideMark/>
          </w:tcPr>
          <w:p w14:paraId="0C00754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AD2AA6" wp14:editId="6849E42A">
                  <wp:extent cx="3048000" cy="2286000"/>
                  <wp:effectExtent l="0" t="0" r="0" b="0"/>
                  <wp:docPr id="126" name="obrázek 126" descr="Pohled zprava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Pohled zprava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A01E2E" w14:textId="77777777" w:rsidR="00000000" w:rsidRDefault="00000000">
            <w:pPr>
              <w:divId w:val="18716038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 (2)</w:t>
            </w:r>
          </w:p>
        </w:tc>
      </w:tr>
    </w:tbl>
    <w:p w14:paraId="391B380A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152"/>
          <w:footerReference w:type="default" r:id="rId15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441AA21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03.11.2018            34216-1</w:t>
      </w:r>
    </w:p>
    <w:p w14:paraId="4628A44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03.11.2018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11.0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11.0 °C </w:t>
      </w:r>
    </w:p>
    <w:p w14:paraId="203428E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0C11838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16EF9D9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017CC77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způsob založení spodní stavby nezjištěn - pravděpodobně plošně založeno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původní opěry:</w:t>
      </w:r>
      <w:r>
        <w:rPr>
          <w:rFonts w:eastAsia="Times New Roman"/>
          <w:sz w:val="20"/>
          <w:szCs w:val="20"/>
        </w:rPr>
        <w:br/>
        <w:t>- kamenné z kvádrového zdiva z pískovce vyspravovaná betonovými plombami</w:t>
      </w:r>
      <w:r>
        <w:rPr>
          <w:rFonts w:eastAsia="Times New Roman"/>
          <w:sz w:val="20"/>
          <w:szCs w:val="20"/>
        </w:rPr>
        <w:br/>
        <w:t>nová část opěr:</w:t>
      </w:r>
      <w:r>
        <w:rPr>
          <w:rFonts w:eastAsia="Times New Roman"/>
          <w:sz w:val="20"/>
          <w:szCs w:val="20"/>
        </w:rPr>
        <w:br/>
        <w:t>- oboustranné rozšíření ze zdiva z velké žulové dlažby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uložena přímo na opěrách.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Původní část:</w:t>
      </w:r>
      <w:r>
        <w:rPr>
          <w:rFonts w:eastAsia="Times New Roman"/>
          <w:sz w:val="20"/>
          <w:szCs w:val="20"/>
        </w:rPr>
        <w:br/>
        <w:t>- nosnou konstrukci tvoří železobetonová deska</w:t>
      </w:r>
      <w:r>
        <w:rPr>
          <w:rFonts w:eastAsia="Times New Roman"/>
          <w:sz w:val="20"/>
          <w:szCs w:val="20"/>
        </w:rPr>
        <w:br/>
        <w:t>Nová část:</w:t>
      </w:r>
      <w:r>
        <w:rPr>
          <w:rFonts w:eastAsia="Times New Roman"/>
          <w:sz w:val="20"/>
          <w:szCs w:val="20"/>
        </w:rPr>
        <w:br/>
        <w:t>- oboustranné rozšíření železobetonovými prefabrikáty MJ-69 (2*1ks) z roku 1980</w:t>
      </w:r>
      <w:r>
        <w:rPr>
          <w:rFonts w:eastAsia="Times New Roman"/>
          <w:sz w:val="20"/>
          <w:szCs w:val="20"/>
        </w:rPr>
        <w:br/>
        <w:t>Most je šikmý, šikmost pravá.</w:t>
      </w:r>
      <w:r>
        <w:rPr>
          <w:rFonts w:eastAsia="Times New Roman"/>
          <w:sz w:val="20"/>
          <w:szCs w:val="20"/>
        </w:rPr>
        <w:br/>
        <w:t>Kolmá světlost 2,80 m, šikmá světlost 4,10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6,60 m - živičný kryt.</w:t>
      </w:r>
      <w:r>
        <w:rPr>
          <w:rFonts w:eastAsia="Times New Roman"/>
          <w:sz w:val="20"/>
          <w:szCs w:val="20"/>
        </w:rPr>
        <w:br/>
        <w:t>Volná šířka mostu 6,94 m.</w:t>
      </w:r>
      <w:r>
        <w:rPr>
          <w:rFonts w:eastAsia="Times New Roman"/>
          <w:sz w:val="20"/>
          <w:szCs w:val="20"/>
        </w:rPr>
        <w:br/>
        <w:t>Podél říms je pás betonu.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6,60 m - živičný kryt.</w:t>
      </w:r>
      <w:r>
        <w:rPr>
          <w:rFonts w:eastAsia="Times New Roman"/>
          <w:sz w:val="20"/>
          <w:szCs w:val="20"/>
        </w:rPr>
        <w:br/>
        <w:t>Volná šířka mostu 6,94 m.</w:t>
      </w:r>
      <w:r>
        <w:rPr>
          <w:rFonts w:eastAsia="Times New Roman"/>
          <w:sz w:val="20"/>
          <w:szCs w:val="20"/>
        </w:rPr>
        <w:br/>
        <w:t>Podél říms je pás betonu.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Ocelové trubkové zábradlí s vodorovnou výplní.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Před a za mostním objektem jsou osazeny dopravní značky B13 ( 10 tun ); E5 ( 27 tun ) a B14 ( 7,2 tun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Podél levé strany NK je vedena chránička cizího zařízení.</w:t>
      </w:r>
    </w:p>
    <w:p w14:paraId="2AFD5A3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547A5049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opěry O1 (v místech bez torkretu) má porušené spárování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  <w:t>- Spára mezi původní opěrou O1 a rozřířením vpravo je bez výplně</w:t>
      </w:r>
      <w:r>
        <w:rPr>
          <w:rFonts w:eastAsia="Times New Roman"/>
          <w:sz w:val="20"/>
          <w:szCs w:val="20"/>
        </w:rPr>
        <w:br/>
        <w:t>- Opěra O1 je vrpavo lehce podemletá</w:t>
      </w:r>
      <w:r>
        <w:rPr>
          <w:rFonts w:eastAsia="Times New Roman"/>
          <w:sz w:val="20"/>
          <w:szCs w:val="20"/>
        </w:rPr>
        <w:br/>
        <w:t>- Zdivo křídla K2 má porušené spárování, zdivo je rozvolněné</w:t>
      </w:r>
      <w:r>
        <w:rPr>
          <w:rFonts w:eastAsia="Times New Roman"/>
          <w:sz w:val="20"/>
          <w:szCs w:val="20"/>
        </w:rPr>
        <w:br/>
        <w:t>- Spára mezi původní opěrou O2 a rozřířením vlevo je nezparavená</w:t>
      </w:r>
      <w:r>
        <w:rPr>
          <w:rFonts w:eastAsia="Times New Roman"/>
          <w:sz w:val="20"/>
          <w:szCs w:val="20"/>
        </w:rPr>
        <w:br/>
        <w:t>- Zdivo opěry O2 má porušené spárování</w:t>
      </w:r>
      <w:r>
        <w:rPr>
          <w:rFonts w:eastAsia="Times New Roman"/>
          <w:sz w:val="20"/>
          <w:szCs w:val="20"/>
        </w:rPr>
        <w:br/>
        <w:t>- Spára mezi původní opěrou O2 a rozřířením vpravo má porušené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Na levé boční ploše NK jsou stopy po zatékání, výluhy</w:t>
      </w:r>
      <w:r>
        <w:rPr>
          <w:rFonts w:eastAsia="Times New Roman"/>
          <w:sz w:val="20"/>
          <w:szCs w:val="20"/>
        </w:rPr>
        <w:br/>
        <w:t>- Na pravé boční ploše NK jsou stopy po zatékání, výluhy</w:t>
      </w:r>
      <w:r>
        <w:rPr>
          <w:rFonts w:eastAsia="Times New Roman"/>
          <w:sz w:val="20"/>
          <w:szCs w:val="20"/>
        </w:rPr>
        <w:br/>
        <w:t>- Na podhledu NK rozšíření mostu vlevo i vpravo se vyskytují stopy po zatékání, obnažené třmínky i nosná výztuž, koroze výztuže !</w:t>
      </w:r>
      <w:r>
        <w:rPr>
          <w:rFonts w:eastAsia="Times New Roman"/>
          <w:sz w:val="20"/>
          <w:szCs w:val="20"/>
        </w:rPr>
        <w:br/>
        <w:t>- Na původní části NK se vyskutují stopy po zatékání, výluhy, krápníčky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mostě obecně vykazuje množství poruch a nerovností, po lokálních opravách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Podél levé římsy je uchycená a rostoucí vegetace</w:t>
      </w:r>
      <w:r>
        <w:rPr>
          <w:rFonts w:eastAsia="Times New Roman"/>
          <w:sz w:val="20"/>
          <w:szCs w:val="20"/>
        </w:rPr>
        <w:br/>
        <w:t>- Podél pravé římsy je uchycená a rostoucí vegetace</w:t>
      </w:r>
      <w:r>
        <w:rPr>
          <w:rFonts w:eastAsia="Times New Roman"/>
          <w:sz w:val="20"/>
          <w:szCs w:val="20"/>
        </w:rPr>
        <w:br/>
        <w:t>- Boční plocha levé římsy je porostlá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PKO zábradlí je lokálně porušená, lokálně se vyskytuje koroze</w:t>
      </w:r>
      <w:r>
        <w:rPr>
          <w:rFonts w:eastAsia="Times New Roman"/>
          <w:sz w:val="20"/>
          <w:szCs w:val="20"/>
        </w:rPr>
        <w:br/>
        <w:t>- Výška zábradlí je 890mm, nesplňuje současné normové požadavky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 mostem jsou usazené sedimenty</w:t>
      </w:r>
    </w:p>
    <w:p w14:paraId="7366EC3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4E815E3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</w:p>
    <w:p w14:paraId="5408223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5716A28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zajistit mostní list objektu (pokud není zhotovený)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- novou nosnou konstrukci obou rozšíření mostu</w:t>
      </w:r>
      <w:r>
        <w:rPr>
          <w:rFonts w:eastAsia="Times New Roman"/>
          <w:sz w:val="20"/>
          <w:szCs w:val="20"/>
        </w:rPr>
        <w:br/>
        <w:t>- výměnu hydroizolace</w:t>
      </w:r>
      <w:r>
        <w:rPr>
          <w:rFonts w:eastAsia="Times New Roman"/>
          <w:sz w:val="20"/>
          <w:szCs w:val="20"/>
        </w:rPr>
        <w:br/>
        <w:t>- mostních říms</w:t>
      </w:r>
      <w:r>
        <w:rPr>
          <w:rFonts w:eastAsia="Times New Roman"/>
          <w:sz w:val="20"/>
          <w:szCs w:val="20"/>
        </w:rPr>
        <w:br/>
        <w:t>- záchytného zařízení</w:t>
      </w:r>
      <w:r>
        <w:rPr>
          <w:rFonts w:eastAsia="Times New Roman"/>
          <w:sz w:val="20"/>
          <w:szCs w:val="20"/>
        </w:rPr>
        <w:br/>
        <w:t>- mostních závěrů</w:t>
      </w:r>
      <w:r>
        <w:rPr>
          <w:rFonts w:eastAsia="Times New Roman"/>
          <w:sz w:val="20"/>
          <w:szCs w:val="20"/>
        </w:rPr>
        <w:br/>
        <w:t>-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té doby alespoň:</w:t>
      </w:r>
      <w:r>
        <w:rPr>
          <w:rFonts w:eastAsia="Times New Roman"/>
          <w:sz w:val="20"/>
          <w:szCs w:val="20"/>
        </w:rPr>
        <w:br/>
        <w:t>- v rámci možností sanovat povrchy spodní stavby objektu</w:t>
      </w:r>
      <w:r>
        <w:rPr>
          <w:rFonts w:eastAsia="Times New Roman"/>
          <w:sz w:val="20"/>
          <w:szCs w:val="20"/>
        </w:rPr>
        <w:br/>
        <w:t>- Sanovat lokálně obnaženou korodující výztuž nosné konstrukce obou rozšíření a doplnit krycí vrstvu sanační hmotou</w:t>
      </w:r>
      <w:r>
        <w:rPr>
          <w:rFonts w:eastAsia="Times New Roman"/>
          <w:sz w:val="20"/>
          <w:szCs w:val="20"/>
        </w:rPr>
        <w:br/>
        <w:t>- sanovat povrchy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vyzvat správce inž. sítí k obnově PKO chrániček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>- průběžně pod mostem odstraňovat sedimenty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</w:p>
    <w:p w14:paraId="1A66E8F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7905361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14:paraId="57F8AD5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7A1F3AE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8.0   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126.0   </w:t>
      </w:r>
      <w:r>
        <w:rPr>
          <w:rFonts w:eastAsia="Times New Roman"/>
          <w:b/>
          <w:bCs/>
          <w:sz w:val="20"/>
          <w:szCs w:val="20"/>
        </w:rPr>
        <w:t>Fe:</w:t>
      </w:r>
      <w:r>
        <w:rPr>
          <w:rFonts w:eastAsia="Times New Roman"/>
          <w:sz w:val="20"/>
          <w:szCs w:val="20"/>
        </w:rPr>
        <w:t xml:space="preserve"> 5.6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 xml:space="preserve">Při provozu na mostě vymezeném na střed je možna ponechat stávající DZ o zatížitelnosti 10/27/168/7,5t. </w:t>
      </w:r>
      <w:r>
        <w:rPr>
          <w:rFonts w:eastAsia="Times New Roman"/>
          <w:sz w:val="20"/>
          <w:szCs w:val="20"/>
        </w:rPr>
        <w:br w:type="page"/>
      </w:r>
    </w:p>
    <w:p w14:paraId="1B2458C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F3EC2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6EE3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C3127F" wp14:editId="57A979E9">
                  <wp:extent cx="3048000" cy="2286000"/>
                  <wp:effectExtent l="0" t="0" r="0" b="0"/>
                  <wp:docPr id="127" name="obrázek 127" descr="_Pohled na objekt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_Pohled na objekt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2C8FD7" w14:textId="77777777" w:rsidR="00000000" w:rsidRDefault="00000000">
            <w:pPr>
              <w:divId w:val="9576432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po směru staničení</w:t>
            </w:r>
          </w:p>
        </w:tc>
        <w:tc>
          <w:tcPr>
            <w:tcW w:w="0" w:type="auto"/>
            <w:vAlign w:val="center"/>
            <w:hideMark/>
          </w:tcPr>
          <w:p w14:paraId="3996F0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B6CF84" wp14:editId="4F43B5B2">
                  <wp:extent cx="3048000" cy="2286000"/>
                  <wp:effectExtent l="0" t="0" r="0" b="0"/>
                  <wp:docPr id="128" name="obrázek 128" descr="_Pohled na objekt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_Pohled na objekt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91ED05" w14:textId="77777777" w:rsidR="00000000" w:rsidRDefault="00000000">
            <w:pPr>
              <w:divId w:val="9699443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proti směru staničení</w:t>
            </w:r>
          </w:p>
        </w:tc>
      </w:tr>
      <w:tr w:rsidR="00000000" w14:paraId="1C0055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C58C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9E5716" wp14:editId="1C7FD6A3">
                  <wp:extent cx="3048000" cy="2286000"/>
                  <wp:effectExtent l="0" t="0" r="0" b="0"/>
                  <wp:docPr id="129" name="obrázek 129" descr="a_Vozovka na mostě je zůžena na jeden jízdní pru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a_Vozovka na mostě je zůžena na jeden jízdní pru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B9131D" w14:textId="77777777" w:rsidR="00000000" w:rsidRDefault="00000000">
            <w:pPr>
              <w:divId w:val="20277132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mostě je zůžena na jeden jízdní pruh</w:t>
            </w:r>
          </w:p>
        </w:tc>
        <w:tc>
          <w:tcPr>
            <w:tcW w:w="0" w:type="auto"/>
            <w:vAlign w:val="center"/>
            <w:hideMark/>
          </w:tcPr>
          <w:p w14:paraId="551EEE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59F790" wp14:editId="697B5309">
                  <wp:extent cx="3048000" cy="2286000"/>
                  <wp:effectExtent l="0" t="0" r="0" b="0"/>
                  <wp:docPr id="130" name="obrázek 130" descr="c_vozovka na moste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_vozovka na moste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AE33A7" w14:textId="77777777" w:rsidR="00000000" w:rsidRDefault="00000000">
            <w:pPr>
              <w:divId w:val="581416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mostě</w:t>
            </w:r>
          </w:p>
        </w:tc>
      </w:tr>
      <w:tr w:rsidR="00000000" w14:paraId="7C3BD55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EC36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2D66B2" wp14:editId="57C9A01E">
                  <wp:extent cx="3048000" cy="2286000"/>
                  <wp:effectExtent l="0" t="0" r="0" b="0"/>
                  <wp:docPr id="131" name="obrázek 131" descr="e_Vozovka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e_Vozovka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EB97A4" w14:textId="77777777" w:rsidR="00000000" w:rsidRDefault="00000000">
            <w:pPr>
              <w:divId w:val="13450147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</w:t>
            </w:r>
          </w:p>
        </w:tc>
        <w:tc>
          <w:tcPr>
            <w:tcW w:w="0" w:type="auto"/>
            <w:vAlign w:val="center"/>
            <w:hideMark/>
          </w:tcPr>
          <w:p w14:paraId="142531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10767D" wp14:editId="2B9E8037">
                  <wp:extent cx="3048000" cy="2286000"/>
                  <wp:effectExtent l="0" t="0" r="0" b="0"/>
                  <wp:docPr id="132" name="obrázek 132" descr="_Pohled na le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_Pohled na le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E86A1D" w14:textId="77777777" w:rsidR="00000000" w:rsidRDefault="00000000">
            <w:pPr>
              <w:divId w:val="16471990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po směru staničení</w:t>
            </w:r>
          </w:p>
        </w:tc>
      </w:tr>
    </w:tbl>
    <w:p w14:paraId="1E745FB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D53D7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188EC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A9798C" wp14:editId="52A8D935">
                  <wp:extent cx="3048000" cy="2286000"/>
                  <wp:effectExtent l="0" t="0" r="0" b="0"/>
                  <wp:docPr id="133" name="obrázek 133" descr="_Pohled na le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_Pohled na le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D5E475" w14:textId="77777777" w:rsidR="00000000" w:rsidRDefault="00000000">
            <w:pPr>
              <w:divId w:val="17133850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římsu proti směru staničení</w:t>
            </w:r>
          </w:p>
        </w:tc>
        <w:tc>
          <w:tcPr>
            <w:tcW w:w="0" w:type="auto"/>
            <w:vAlign w:val="center"/>
            <w:hideMark/>
          </w:tcPr>
          <w:p w14:paraId="24AA15A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A1AF14" wp14:editId="7FC67086">
                  <wp:extent cx="3048000" cy="2286000"/>
                  <wp:effectExtent l="0" t="0" r="0" b="0"/>
                  <wp:docPr id="134" name="obrázek 134" descr="_Pohled na pravou římsu proti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_Pohled na pravou římsu proti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0E5807" w14:textId="77777777" w:rsidR="00000000" w:rsidRDefault="00000000">
            <w:pPr>
              <w:divId w:val="6250898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proti směru staničení</w:t>
            </w:r>
          </w:p>
        </w:tc>
      </w:tr>
      <w:tr w:rsidR="00000000" w14:paraId="4FFF07E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8472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D7B1D9" wp14:editId="3FCEC4B3">
                  <wp:extent cx="3048000" cy="2286000"/>
                  <wp:effectExtent l="0" t="0" r="0" b="0"/>
                  <wp:docPr id="135" name="obrázek 135" descr="_Pohled na pravou římsu po směru staniče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_Pohled na pravou římsu po směru staniče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3947A8" w14:textId="77777777" w:rsidR="00000000" w:rsidRDefault="00000000">
            <w:pPr>
              <w:divId w:val="4419241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římsu po směru staničení</w:t>
            </w:r>
          </w:p>
        </w:tc>
        <w:tc>
          <w:tcPr>
            <w:tcW w:w="0" w:type="auto"/>
            <w:vAlign w:val="center"/>
            <w:hideMark/>
          </w:tcPr>
          <w:p w14:paraId="487EF1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5CCC08" wp14:editId="550C5A46">
                  <wp:extent cx="3048000" cy="2286000"/>
                  <wp:effectExtent l="0" t="0" r="0" b="0"/>
                  <wp:docPr id="136" name="obrázek 136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FA93A5" w14:textId="77777777" w:rsidR="00000000" w:rsidRDefault="00000000">
            <w:pPr>
              <w:divId w:val="16090047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 w14:paraId="666CBCF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DEA5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F00393" wp14:editId="73C5F790">
                  <wp:extent cx="3048000" cy="2286000"/>
                  <wp:effectExtent l="0" t="0" r="0" b="0"/>
                  <wp:docPr id="137" name="obrázek 137" descr="b_Pohled na svislou plochu le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b_Pohled na svislou plochu le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877EC5" w14:textId="77777777" w:rsidR="00000000" w:rsidRDefault="00000000">
            <w:pPr>
              <w:divId w:val="5834176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levé římsy</w:t>
            </w:r>
          </w:p>
        </w:tc>
        <w:tc>
          <w:tcPr>
            <w:tcW w:w="0" w:type="auto"/>
            <w:vAlign w:val="center"/>
            <w:hideMark/>
          </w:tcPr>
          <w:p w14:paraId="6E1734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B7555D" wp14:editId="7052829C">
                  <wp:extent cx="3048000" cy="2286000"/>
                  <wp:effectExtent l="0" t="0" r="0" b="0"/>
                  <wp:docPr id="138" name="obrázek 138" descr="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58BD8F" w14:textId="77777777" w:rsidR="00000000" w:rsidRDefault="00000000">
            <w:pPr>
              <w:divId w:val="7672377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zprava</w:t>
            </w:r>
          </w:p>
        </w:tc>
      </w:tr>
    </w:tbl>
    <w:p w14:paraId="7499208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041914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8281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86992DC" wp14:editId="7533C2E2">
                  <wp:extent cx="3048000" cy="2286000"/>
                  <wp:effectExtent l="0" t="0" r="0" b="0"/>
                  <wp:docPr id="139" name="obrázek 139" descr="b_Pohled na svislou plochu pravé ří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b_Pohled na svislou plochu pravé ří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A0F34E" w14:textId="77777777" w:rsidR="00000000" w:rsidRDefault="00000000">
            <w:pPr>
              <w:divId w:val="7749073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pravé římsy</w:t>
            </w:r>
          </w:p>
        </w:tc>
        <w:tc>
          <w:tcPr>
            <w:tcW w:w="0" w:type="auto"/>
            <w:vAlign w:val="center"/>
            <w:hideMark/>
          </w:tcPr>
          <w:p w14:paraId="17A2DE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C84472" wp14:editId="66F6BC6D">
                  <wp:extent cx="3048000" cy="2286000"/>
                  <wp:effectExtent l="0" t="0" r="0" b="0"/>
                  <wp:docPr id="140" name="obrázek 140" descr="_Levé křídlo na začá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_Levé křídlo na začá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30C6A5" w14:textId="77777777" w:rsidR="00000000" w:rsidRDefault="00000000">
            <w:pPr>
              <w:divId w:val="12089496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začátku mostu (K1)</w:t>
            </w:r>
          </w:p>
        </w:tc>
      </w:tr>
      <w:tr w:rsidR="00000000" w14:paraId="0DF014C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6FAC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A79AD5" wp14:editId="12EBB32D">
                  <wp:extent cx="3048000" cy="2286000"/>
                  <wp:effectExtent l="0" t="0" r="0" b="0"/>
                  <wp:docPr id="141" name="obrázek 141" descr="_Pohled na opě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_Pohled na opě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3BBA45" w14:textId="77777777" w:rsidR="00000000" w:rsidRDefault="00000000">
            <w:pPr>
              <w:divId w:val="4302061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O1</w:t>
            </w:r>
          </w:p>
        </w:tc>
        <w:tc>
          <w:tcPr>
            <w:tcW w:w="0" w:type="auto"/>
            <w:vAlign w:val="center"/>
            <w:hideMark/>
          </w:tcPr>
          <w:p w14:paraId="5765DE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4577FF" wp14:editId="3F1969BF">
                  <wp:extent cx="3048000" cy="2286000"/>
                  <wp:effectExtent l="0" t="0" r="0" b="0"/>
                  <wp:docPr id="142" name="obrázek 142" descr="_Pravé křídlo na začá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_Pravé křídlo na začá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14E05C" w14:textId="77777777" w:rsidR="00000000" w:rsidRDefault="00000000">
            <w:pPr>
              <w:divId w:val="15006598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začátku mostu (K2)</w:t>
            </w:r>
          </w:p>
        </w:tc>
      </w:tr>
      <w:tr w:rsidR="00000000" w14:paraId="75982D8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5A94D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FAA4D2" wp14:editId="4691DD5D">
                  <wp:extent cx="3048000" cy="2286000"/>
                  <wp:effectExtent l="0" t="0" r="0" b="0"/>
                  <wp:docPr id="143" name="obrázek 143" descr="_Levé kří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_Levé kří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0C3DC5" w14:textId="77777777" w:rsidR="00000000" w:rsidRDefault="00000000">
            <w:pPr>
              <w:divId w:val="8321114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_Levé křídlo na konci mostu (K3)</w:t>
            </w:r>
          </w:p>
        </w:tc>
        <w:tc>
          <w:tcPr>
            <w:tcW w:w="0" w:type="auto"/>
            <w:vAlign w:val="center"/>
            <w:hideMark/>
          </w:tcPr>
          <w:p w14:paraId="64AA5D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E600CA" wp14:editId="66B93493">
                  <wp:extent cx="3048000" cy="2286000"/>
                  <wp:effectExtent l="0" t="0" r="0" b="0"/>
                  <wp:docPr id="144" name="obrázek 144" descr="_Pohled na opě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_Pohled na opě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C819F1" w14:textId="77777777" w:rsidR="00000000" w:rsidRDefault="00000000">
            <w:pPr>
              <w:divId w:val="4351030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opěru O2</w:t>
            </w:r>
          </w:p>
        </w:tc>
      </w:tr>
    </w:tbl>
    <w:p w14:paraId="6A16B0E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28F3C6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8DCF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22DA85" wp14:editId="56260877">
                  <wp:extent cx="3048000" cy="2286000"/>
                  <wp:effectExtent l="0" t="0" r="0" b="0"/>
                  <wp:docPr id="145" name="obrázek 145" descr="_Pravé kří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_Pravé kří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4B5CEF" w14:textId="77777777" w:rsidR="00000000" w:rsidRDefault="00000000">
            <w:pPr>
              <w:divId w:val="20416591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_Pravé křídlo na konci mostu (K4)</w:t>
            </w:r>
          </w:p>
        </w:tc>
        <w:tc>
          <w:tcPr>
            <w:tcW w:w="0" w:type="auto"/>
            <w:vAlign w:val="center"/>
            <w:hideMark/>
          </w:tcPr>
          <w:p w14:paraId="50393B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1FA981" wp14:editId="35B67F66">
                  <wp:extent cx="3048000" cy="2286000"/>
                  <wp:effectExtent l="0" t="0" r="0" b="0"/>
                  <wp:docPr id="146" name="obrázek 146" descr="a_Pohled na NK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a_Pohled na NK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AD89E0" w14:textId="77777777" w:rsidR="00000000" w:rsidRDefault="00000000">
            <w:pPr>
              <w:divId w:val="9562588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a_Pohled na NK zleva</w:t>
            </w:r>
          </w:p>
        </w:tc>
      </w:tr>
      <w:tr w:rsidR="00000000" w14:paraId="58D575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0E0A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42351C" wp14:editId="47FC50D5">
                  <wp:extent cx="3048000" cy="2286000"/>
                  <wp:effectExtent l="0" t="0" r="0" b="0"/>
                  <wp:docPr id="147" name="obrázek 147" descr="b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b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B86F3C" w14:textId="77777777" w:rsidR="00000000" w:rsidRDefault="00000000">
            <w:pPr>
              <w:divId w:val="9057283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NK zprava</w:t>
            </w:r>
          </w:p>
        </w:tc>
        <w:tc>
          <w:tcPr>
            <w:tcW w:w="0" w:type="auto"/>
            <w:vAlign w:val="center"/>
            <w:hideMark/>
          </w:tcPr>
          <w:p w14:paraId="4B9035B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B5D72B" wp14:editId="1C0C53A8">
                  <wp:extent cx="3048000" cy="2286000"/>
                  <wp:effectExtent l="0" t="0" r="0" b="0"/>
                  <wp:docPr id="148" name="obrázek 148" descr="c_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_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69EDD2" w14:textId="77777777" w:rsidR="00000000" w:rsidRDefault="00000000">
            <w:pPr>
              <w:divId w:val="98764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c_Podhled mostu</w:t>
            </w:r>
          </w:p>
        </w:tc>
      </w:tr>
      <w:tr w:rsidR="00000000" w14:paraId="63D261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0B30D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F20F01" wp14:editId="24364AF8">
                  <wp:extent cx="3048000" cy="2286000"/>
                  <wp:effectExtent l="0" t="0" r="0" b="0"/>
                  <wp:docPr id="149" name="obrázek 149" descr="_Pohled pod mo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_Pohled pod mo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5D4555" w14:textId="77777777" w:rsidR="00000000" w:rsidRDefault="00000000">
            <w:pPr>
              <w:divId w:val="3421255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pod most</w:t>
            </w:r>
          </w:p>
        </w:tc>
        <w:tc>
          <w:tcPr>
            <w:tcW w:w="0" w:type="auto"/>
            <w:vAlign w:val="center"/>
            <w:hideMark/>
          </w:tcPr>
          <w:p w14:paraId="4D397B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E6C902" wp14:editId="1DBA456B">
                  <wp:extent cx="3048000" cy="2286000"/>
                  <wp:effectExtent l="0" t="0" r="0" b="0"/>
                  <wp:docPr id="150" name="obrázek 150" descr="IMG_9324 - Vozovka na mostě obecně vykazuje množství poruch a nerovností, po lokálních o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IMG_9324 - Vozovka na mostě obecně vykazuje množství poruch a nerovností, po lokálních o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389C56" w14:textId="77777777" w:rsidR="00000000" w:rsidRDefault="00000000">
            <w:pPr>
              <w:divId w:val="17831062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IMG_9324 - Vozovka na mostě obecně vykazuje množství poruch a nerovností, po lokálních oprava</w:t>
            </w:r>
          </w:p>
        </w:tc>
      </w:tr>
    </w:tbl>
    <w:p w14:paraId="18EB29C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43E2B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AD8A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05DEBC" wp14:editId="123E8301">
                  <wp:extent cx="3048000" cy="2286000"/>
                  <wp:effectExtent l="0" t="0" r="0" b="0"/>
                  <wp:docPr id="151" name="obrázek 151" descr="IMG_9326 - Vozovka na mostě obecně vykazuje množství poruch a nerovností, po lokálních o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IMG_9326 - Vozovka na mostě obecně vykazuje množství poruch a nerovností, po lokálních o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B01BEC" w14:textId="77777777" w:rsidR="00000000" w:rsidRDefault="00000000">
            <w:pPr>
              <w:divId w:val="8913800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IMG_9326 - Vozovka na mostě obecně vykazuje množství poruch a nerovností, po lokálních oprava</w:t>
            </w:r>
          </w:p>
        </w:tc>
        <w:tc>
          <w:tcPr>
            <w:tcW w:w="0" w:type="auto"/>
            <w:vAlign w:val="center"/>
            <w:hideMark/>
          </w:tcPr>
          <w:p w14:paraId="3B2C0D7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347364" wp14:editId="0E3B7562">
                  <wp:extent cx="3048000" cy="2286000"/>
                  <wp:effectExtent l="0" t="0" r="0" b="0"/>
                  <wp:docPr id="152" name="obrázek 152" descr="IMG_9328 - Vozovka na mostě obecně vykazuje množství poruch a nerovností, po lokálních o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IMG_9328 - Vozovka na mostě obecně vykazuje množství poruch a nerovností, po lokálních o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0D7B41" w14:textId="77777777" w:rsidR="00000000" w:rsidRDefault="00000000">
            <w:pPr>
              <w:divId w:val="11502456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IMG_9328 - Vozovka na mostě obecně vykazuje množství poruch a nerovností, po lokálních oprava</w:t>
            </w:r>
          </w:p>
        </w:tc>
      </w:tr>
      <w:tr w:rsidR="00000000" w14:paraId="13CDD96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0871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12F0F8" wp14:editId="63B325B2">
                  <wp:extent cx="3048000" cy="2286000"/>
                  <wp:effectExtent l="0" t="0" r="0" b="0"/>
                  <wp:docPr id="153" name="obrázek 153" descr="IMG_9331 - Vozovka na mostě obecně vykazuje množství poruch a nerovností, po lokálních o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IMG_9331 - Vozovka na mostě obecně vykazuje množství poruch a nerovností, po lokálních o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E487DB" w14:textId="77777777" w:rsidR="00000000" w:rsidRDefault="00000000">
            <w:pPr>
              <w:divId w:val="5688090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IMG_9331 - Vozovka na mostě obecně vykazuje množství poruch a nerovností, po lokálních oprava</w:t>
            </w:r>
          </w:p>
        </w:tc>
        <w:tc>
          <w:tcPr>
            <w:tcW w:w="0" w:type="auto"/>
            <w:vAlign w:val="center"/>
            <w:hideMark/>
          </w:tcPr>
          <w:p w14:paraId="503CE1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BA0211" wp14:editId="7CEE2F4C">
                  <wp:extent cx="3048000" cy="2286000"/>
                  <wp:effectExtent l="0" t="0" r="0" b="0"/>
                  <wp:docPr id="154" name="obrázek 154" descr="IMG_9333 - Vozovka na mostě obecně vykazuje množství poruch a nerovností, po lokálních o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IMG_9333 - Vozovka na mostě obecně vykazuje množství poruch a nerovností, po lokálních o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B16DCB" w14:textId="77777777" w:rsidR="00000000" w:rsidRDefault="00000000">
            <w:pPr>
              <w:divId w:val="1565815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IMG_9333 - Vozovka na mostě obecně vykazuje množství poruch a nerovností, po lokálních oprava</w:t>
            </w:r>
          </w:p>
        </w:tc>
      </w:tr>
      <w:tr w:rsidR="00000000" w14:paraId="3ECD25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1A9B1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9970BE" wp14:editId="118705DD">
                  <wp:extent cx="3048000" cy="2286000"/>
                  <wp:effectExtent l="0" t="0" r="0" b="0"/>
                  <wp:docPr id="155" name="obrázek 155" descr="IMG_9334 - Vozovka na mostě obecně vykazuje množství poruch a nerovností, po lokálních o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IMG_9334 - Vozovka na mostě obecně vykazuje množství poruch a nerovností, po lokálních o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BC8432" w14:textId="77777777" w:rsidR="00000000" w:rsidRDefault="00000000">
            <w:pPr>
              <w:divId w:val="5665781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IMG_9334 - Vozovka na mostě obecně vykazuje množství poruch a nerovností, po lokálních oprava</w:t>
            </w:r>
          </w:p>
        </w:tc>
        <w:tc>
          <w:tcPr>
            <w:tcW w:w="0" w:type="auto"/>
            <w:vAlign w:val="center"/>
            <w:hideMark/>
          </w:tcPr>
          <w:p w14:paraId="292826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F8A4CA" wp14:editId="74D68104">
                  <wp:extent cx="3048000" cy="2286000"/>
                  <wp:effectExtent l="0" t="0" r="0" b="0"/>
                  <wp:docPr id="156" name="obrázek 156" descr="IMG_9337 - Podél levé římsy je uchycená a rostouc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IMG_9337 - Podél levé římsy je uchycená a rostouc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5B54B4" w14:textId="77777777" w:rsidR="00000000" w:rsidRDefault="00000000">
            <w:pPr>
              <w:divId w:val="256838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IMG_9337 - Podél levé římsy je uchycená a rostoucí vegetace</w:t>
            </w:r>
          </w:p>
        </w:tc>
      </w:tr>
    </w:tbl>
    <w:p w14:paraId="5F1DDA3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6B962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4A1E0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207A06" wp14:editId="4CF636E2">
                  <wp:extent cx="3048000" cy="2286000"/>
                  <wp:effectExtent l="0" t="0" r="0" b="0"/>
                  <wp:docPr id="157" name="obrázek 157" descr="IMG_9338 - PKO zábradlí je lokálně porušená, lokál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IMG_9338 - PKO zábradlí je lokálně porušená, lokál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6E60B7" w14:textId="77777777" w:rsidR="00000000" w:rsidRDefault="00000000">
            <w:pPr>
              <w:divId w:val="14258767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IMG_9338 - PKO zábradlí je lokálně porušená, lokálně se vyskytuje koroze</w:t>
            </w:r>
          </w:p>
        </w:tc>
        <w:tc>
          <w:tcPr>
            <w:tcW w:w="0" w:type="auto"/>
            <w:vAlign w:val="center"/>
            <w:hideMark/>
          </w:tcPr>
          <w:p w14:paraId="5280F71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A45BDD" wp14:editId="6864E601">
                  <wp:extent cx="3048000" cy="2286000"/>
                  <wp:effectExtent l="0" t="0" r="0" b="0"/>
                  <wp:docPr id="158" name="obrázek 158" descr="IMG_9339 - Výška zábradlí je  890mm, nesplňuje současné normové požada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IMG_9339 - Výška zábradlí je  890mm, nesplňuje současné normové požada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94FAF0" w14:textId="77777777" w:rsidR="00000000" w:rsidRDefault="00000000">
            <w:pPr>
              <w:divId w:val="12288050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IMG_9339 - Výška zábradlí je 890mm, nesplňuje současné normové požadavky</w:t>
            </w:r>
          </w:p>
        </w:tc>
      </w:tr>
      <w:tr w:rsidR="00000000" w14:paraId="0BC812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6BAB7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D8A177" wp14:editId="6EB6F153">
                  <wp:extent cx="3048000" cy="2286000"/>
                  <wp:effectExtent l="0" t="0" r="0" b="0"/>
                  <wp:docPr id="159" name="obrázek 159" descr="IMG_9342 - Podél pravé římsy je uchycená a rostoucí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IMG_9342 - Podél pravé římsy je uchycená a rostoucí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9D932D" w14:textId="77777777" w:rsidR="00000000" w:rsidRDefault="00000000">
            <w:pPr>
              <w:divId w:val="16619277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IMG_9342 - Podél pravé římsy je uchycená a rostoucí vegetace</w:t>
            </w:r>
          </w:p>
        </w:tc>
        <w:tc>
          <w:tcPr>
            <w:tcW w:w="0" w:type="auto"/>
            <w:vAlign w:val="center"/>
            <w:hideMark/>
          </w:tcPr>
          <w:p w14:paraId="4923FF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54E59A" wp14:editId="02F93DCF">
                  <wp:extent cx="3048000" cy="2286000"/>
                  <wp:effectExtent l="0" t="0" r="0" b="0"/>
                  <wp:docPr id="160" name="obrázek 160" descr="IMG_9343 - PKO zábradlí je lokálně porušená, lokálně se vyskytuje koroz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IMG_9343 - PKO zábradlí je lokálně porušená, lokálně se vyskytuje koroz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1B84F3" w14:textId="77777777" w:rsidR="00000000" w:rsidRDefault="00000000">
            <w:pPr>
              <w:divId w:val="10714608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IMG_9343 - PKO zábradlí je lokálně porušená, lokálně se vyskytuje koroze</w:t>
            </w:r>
          </w:p>
        </w:tc>
      </w:tr>
      <w:tr w:rsidR="00000000" w14:paraId="613100A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7D89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C4E13A" wp14:editId="52013C4C">
                  <wp:extent cx="3048000" cy="2286000"/>
                  <wp:effectExtent l="0" t="0" r="0" b="0"/>
                  <wp:docPr id="161" name="obrázek 161" descr="IMG_9346 - Na křídle K1 jsou stopy po zatékáni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IMG_9346 - Na křídle K1 jsou stopy po zatékáni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0B8736" w14:textId="77777777" w:rsidR="00000000" w:rsidRDefault="00000000">
            <w:pPr>
              <w:divId w:val="3758157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IMG_9346 - Na křídle K1 jsou stopy po zatékání, výluhy</w:t>
            </w:r>
          </w:p>
        </w:tc>
        <w:tc>
          <w:tcPr>
            <w:tcW w:w="0" w:type="auto"/>
            <w:vAlign w:val="center"/>
            <w:hideMark/>
          </w:tcPr>
          <w:p w14:paraId="314ECE9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73125E" wp14:editId="1D946310">
                  <wp:extent cx="3048000" cy="2286000"/>
                  <wp:effectExtent l="0" t="0" r="0" b="0"/>
                  <wp:docPr id="162" name="obrázek 162" descr="IMG_9348  - Zdivo opěry O1 (v místech bez torkretu) 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IMG_9348  - Zdivo opěry O1 (v místech bez torkretu) 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58B553" w14:textId="77777777" w:rsidR="00000000" w:rsidRDefault="00000000">
            <w:pPr>
              <w:divId w:val="19807250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IMG_9348 - Zdivo opěry O1 (v místech bez torkretu) má porušené spárování</w:t>
            </w:r>
          </w:p>
        </w:tc>
      </w:tr>
    </w:tbl>
    <w:p w14:paraId="2FF2D5C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751E5B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009F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A91827" wp14:editId="52108AFA">
                  <wp:extent cx="3048000" cy="2286000"/>
                  <wp:effectExtent l="0" t="0" r="0" b="0"/>
                  <wp:docPr id="163" name="obrázek 163" descr="IMG_9349 - Na opěře O1 jsou stopy po zaték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IMG_9349 - Na opěře O1 jsou stopy po zaték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EFA694" w14:textId="77777777" w:rsidR="00000000" w:rsidRDefault="00000000">
            <w:pPr>
              <w:divId w:val="6746541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IMG_9349 - Na opěře O1 jsou stopy po zatékání</w:t>
            </w:r>
          </w:p>
        </w:tc>
        <w:tc>
          <w:tcPr>
            <w:tcW w:w="0" w:type="auto"/>
            <w:vAlign w:val="center"/>
            <w:hideMark/>
          </w:tcPr>
          <w:p w14:paraId="50D661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B0677E" wp14:editId="0D7F4257">
                  <wp:extent cx="3048000" cy="2286000"/>
                  <wp:effectExtent l="0" t="0" r="0" b="0"/>
                  <wp:docPr id="164" name="obrázek 164" descr="IMG_9350  - Zdivo opěry O1 (v místech bez torkretu) 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IMG_9350  - Zdivo opěry O1 (v místech bez torkretu) 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599910" w14:textId="77777777" w:rsidR="00000000" w:rsidRDefault="00000000">
            <w:pPr>
              <w:divId w:val="13473672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IMG_9350 - Zdivo opěry O1 (v místech bez torkretu) má porušené spárování</w:t>
            </w:r>
          </w:p>
        </w:tc>
      </w:tr>
      <w:tr w:rsidR="00000000" w14:paraId="67DE0E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E73ED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20B6DB" wp14:editId="1013D2B1">
                  <wp:extent cx="3048000" cy="2286000"/>
                  <wp:effectExtent l="0" t="0" r="0" b="0"/>
                  <wp:docPr id="165" name="obrázek 165" descr="IMG_9351 - Spára mezi původní opěrou O1 a rozřířením vpravo je bez výplne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IMG_9351 - Spára mezi původní opěrou O1 a rozřířením vpravo je bez výplne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631E10" w14:textId="77777777" w:rsidR="00000000" w:rsidRDefault="00000000">
            <w:pPr>
              <w:divId w:val="8998301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IMG_9351 - Spára mezi původní opěrou O1 a rozřířením vpravo je bez výplně</w:t>
            </w:r>
          </w:p>
        </w:tc>
        <w:tc>
          <w:tcPr>
            <w:tcW w:w="0" w:type="auto"/>
            <w:vAlign w:val="center"/>
            <w:hideMark/>
          </w:tcPr>
          <w:p w14:paraId="328549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868FB0" wp14:editId="3C434667">
                  <wp:extent cx="3048000" cy="2286000"/>
                  <wp:effectExtent l="0" t="0" r="0" b="0"/>
                  <wp:docPr id="166" name="obrázek 166" descr="IMG_9352 - Opěra O1 je vrpavo lehce podemlet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IMG_9352 - Opěra O1 je vrpavo lehce podemlet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51EC2B" w14:textId="77777777" w:rsidR="00000000" w:rsidRDefault="00000000">
            <w:pPr>
              <w:divId w:val="14568312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IMG_9352 - Opěra O1 je vrpavo lehce podemletá</w:t>
            </w:r>
          </w:p>
        </w:tc>
      </w:tr>
      <w:tr w:rsidR="00000000" w14:paraId="57F14D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D69FC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F0B3BB" wp14:editId="5C2C16BA">
                  <wp:extent cx="3048000" cy="2286000"/>
                  <wp:effectExtent l="0" t="0" r="0" b="0"/>
                  <wp:docPr id="167" name="obrázek 167" descr="IMG_9356 - Zdivo křídla K2 má porušené spárování, zdivo je rozvolněne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IMG_9356 - Zdivo křídla K2 má porušené spárování, zdivo je rozvolněne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BC2A92" w14:textId="77777777" w:rsidR="00000000" w:rsidRDefault="00000000">
            <w:pPr>
              <w:divId w:val="18302944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IMG_9356 - Zdivo křídla K2 má porušené spárování, zdivo je rozvolněné</w:t>
            </w:r>
          </w:p>
        </w:tc>
        <w:tc>
          <w:tcPr>
            <w:tcW w:w="0" w:type="auto"/>
            <w:vAlign w:val="center"/>
            <w:hideMark/>
          </w:tcPr>
          <w:p w14:paraId="2DBA135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70B8E9" wp14:editId="5972863B">
                  <wp:extent cx="3048000" cy="2286000"/>
                  <wp:effectExtent l="0" t="0" r="0" b="0"/>
                  <wp:docPr id="168" name="obrázek 168" descr="IMG_9358 - Spára mezi původní opěrou O2 a rozřířením vlevo je nezparavena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IMG_9358 - Spára mezi původní opěrou O2 a rozřířením vlevo je nezparavena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856E9C" w14:textId="77777777" w:rsidR="00000000" w:rsidRDefault="00000000">
            <w:pPr>
              <w:divId w:val="9010203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IMG_9358 - Spára mezi původní opěrou O2 a rozřířením vlevo je nezparavená</w:t>
            </w:r>
          </w:p>
        </w:tc>
      </w:tr>
    </w:tbl>
    <w:p w14:paraId="5F3FF0D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376F1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06AC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945922" wp14:editId="6B2C1CB4">
                  <wp:extent cx="3048000" cy="2286000"/>
                  <wp:effectExtent l="0" t="0" r="0" b="0"/>
                  <wp:docPr id="169" name="obrázek 169" descr="IMG_9360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IMG_9360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04B53D" w14:textId="77777777" w:rsidR="00000000" w:rsidRDefault="00000000">
            <w:pPr>
              <w:divId w:val="12418685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IMG_9360 - Zdivo opěry O2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29A9B8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561DCE" wp14:editId="00C2176B">
                  <wp:extent cx="3048000" cy="2286000"/>
                  <wp:effectExtent l="0" t="0" r="0" b="0"/>
                  <wp:docPr id="170" name="obrázek 170" descr="IMG_9361 - Zdivo opěry O2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IMG_9361 - Zdivo opěry O2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19FFCB" w14:textId="77777777" w:rsidR="00000000" w:rsidRDefault="00000000">
            <w:pPr>
              <w:divId w:val="4760696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IMG_9361 - Zdivo opěry O2 má porušené spárování</w:t>
            </w:r>
          </w:p>
        </w:tc>
      </w:tr>
      <w:tr w:rsidR="00000000" w14:paraId="762A986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1305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092476" wp14:editId="46C88C5F">
                  <wp:extent cx="3048000" cy="2286000"/>
                  <wp:effectExtent l="0" t="0" r="0" b="0"/>
                  <wp:docPr id="171" name="obrázek 171" descr="IMG_9362 - Spára mezi původní opěrou O2 a rozřířením vpravo má porušené spárováni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IMG_9362 - Spára mezi původní opěrou O2 a rozřířením vpravo má porušené spárováni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BCC3D6" w14:textId="77777777" w:rsidR="00000000" w:rsidRDefault="00000000">
            <w:pPr>
              <w:divId w:val="10068321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IMG_9362 - Spára mezi původní opěrou O2 a rozřířením vpravo má porušené spárování</w:t>
            </w:r>
          </w:p>
        </w:tc>
        <w:tc>
          <w:tcPr>
            <w:tcW w:w="0" w:type="auto"/>
            <w:vAlign w:val="center"/>
            <w:hideMark/>
          </w:tcPr>
          <w:p w14:paraId="05B1B7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BE0520" wp14:editId="12D747F0">
                  <wp:extent cx="3048000" cy="2286000"/>
                  <wp:effectExtent l="0" t="0" r="0" b="0"/>
                  <wp:docPr id="172" name="obrázek 172" descr="IMG_9367 - Boční plocha levé římsy je porostlá mech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IMG_9367 - Boční plocha levé římsy je porostlá mech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EA722B" w14:textId="77777777" w:rsidR="00000000" w:rsidRDefault="00000000">
            <w:pPr>
              <w:divId w:val="20596220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IMG_9367 - Boční plocha levé římsy je porostlá mechem</w:t>
            </w:r>
          </w:p>
        </w:tc>
      </w:tr>
      <w:tr w:rsidR="00000000" w14:paraId="37F7D3F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24F3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EF7536" wp14:editId="68708D34">
                  <wp:extent cx="3048000" cy="2286000"/>
                  <wp:effectExtent l="0" t="0" r="0" b="0"/>
                  <wp:docPr id="173" name="obrázek 173" descr="IMG_9369 - Na levé boční ploše NK jsou stopy po zatékáni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IMG_9369 - Na levé boční ploše NK jsou stopy po zatékáni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A6A719" w14:textId="77777777" w:rsidR="00000000" w:rsidRDefault="00000000">
            <w:pPr>
              <w:divId w:val="852259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IMG_9369 - Na levé boční ploše NK jsou stopy po zatékání, výluhy</w:t>
            </w:r>
          </w:p>
        </w:tc>
        <w:tc>
          <w:tcPr>
            <w:tcW w:w="0" w:type="auto"/>
            <w:vAlign w:val="center"/>
            <w:hideMark/>
          </w:tcPr>
          <w:p w14:paraId="1B6527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E5F602" wp14:editId="511B76B4">
                  <wp:extent cx="3048000" cy="2286000"/>
                  <wp:effectExtent l="0" t="0" r="0" b="0"/>
                  <wp:docPr id="174" name="obrázek 174" descr="IMG_9370 - Na levé boční ploše NK jsou stopy po zatékáni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IMG_9370 - Na levé boční ploše NK jsou stopy po zatékáni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BB56A6" w14:textId="77777777" w:rsidR="00000000" w:rsidRDefault="00000000">
            <w:pPr>
              <w:divId w:val="2505036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IMG_9370 - Na levé boční ploše NK jsou stopy po zatékání, výluhy</w:t>
            </w:r>
          </w:p>
        </w:tc>
      </w:tr>
    </w:tbl>
    <w:p w14:paraId="398B139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BBAC94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7AE9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A5B846" wp14:editId="619B29F2">
                  <wp:extent cx="3048000" cy="2286000"/>
                  <wp:effectExtent l="0" t="0" r="0" b="0"/>
                  <wp:docPr id="175" name="obrázek 175" descr="IMG_9371 - Na podhledu NK rozšíření mostu vlevo i vpravo se vyskytují stopy po zatékání, ob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IMG_9371 - Na podhledu NK rozšíření mostu vlevo i vpravo se vyskytují stopy po zatékání, ob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65AA63" w14:textId="77777777" w:rsidR="00000000" w:rsidRDefault="00000000">
            <w:pPr>
              <w:divId w:val="685055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IMG_9371 - Na podhledu NK rozšíření mostu vlevo i vpravo se vyskytují stopy po zatékání, obn</w:t>
            </w:r>
          </w:p>
        </w:tc>
        <w:tc>
          <w:tcPr>
            <w:tcW w:w="0" w:type="auto"/>
            <w:vAlign w:val="center"/>
            <w:hideMark/>
          </w:tcPr>
          <w:p w14:paraId="244670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A524EC" wp14:editId="12863CD1">
                  <wp:extent cx="3048000" cy="2286000"/>
                  <wp:effectExtent l="0" t="0" r="0" b="0"/>
                  <wp:docPr id="176" name="obrázek 176" descr="IMG_9372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IMG_9372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5D9F73" w14:textId="77777777" w:rsidR="00000000" w:rsidRDefault="00000000">
            <w:pPr>
              <w:divId w:val="1693799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IMG_9372- Na podhledu NK rozšíření mostu vlevo i vpravo se vyskytují stopy po zatékání, obna</w:t>
            </w:r>
          </w:p>
        </w:tc>
      </w:tr>
      <w:tr w:rsidR="00000000" w14:paraId="0FEAF3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C7B1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D7D18D" wp14:editId="6C8EEDD4">
                  <wp:extent cx="3048000" cy="2286000"/>
                  <wp:effectExtent l="0" t="0" r="0" b="0"/>
                  <wp:docPr id="177" name="obrázek 177" descr="IMG_9373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IMG_9373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F47B58" w14:textId="77777777" w:rsidR="00000000" w:rsidRDefault="00000000">
            <w:pPr>
              <w:divId w:val="11667025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IMG_9373- Na podhledu NK rozšíření mostu vlevo i vpravo se vyskytují stopy po zatékání, obna</w:t>
            </w:r>
          </w:p>
        </w:tc>
        <w:tc>
          <w:tcPr>
            <w:tcW w:w="0" w:type="auto"/>
            <w:vAlign w:val="center"/>
            <w:hideMark/>
          </w:tcPr>
          <w:p w14:paraId="182CAD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46D587" wp14:editId="327A6B18">
                  <wp:extent cx="3048000" cy="2286000"/>
                  <wp:effectExtent l="0" t="0" r="0" b="0"/>
                  <wp:docPr id="178" name="obrázek 178" descr="IMG_9374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IMG_9374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FA430D" w14:textId="77777777" w:rsidR="00000000" w:rsidRDefault="00000000">
            <w:pPr>
              <w:divId w:val="14770633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IMG_9374- Na podhledu NK rozšíření mostu vlevo i vpravo se vyskytují stopy po zatékání, obna</w:t>
            </w:r>
          </w:p>
        </w:tc>
      </w:tr>
      <w:tr w:rsidR="00000000" w14:paraId="7395D76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8AB00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6B4366" wp14:editId="37056511">
                  <wp:extent cx="3048000" cy="2286000"/>
                  <wp:effectExtent l="0" t="0" r="0" b="0"/>
                  <wp:docPr id="179" name="obrázek 179" descr="IMG_9376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IMG_9376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8F3B22" w14:textId="77777777" w:rsidR="00000000" w:rsidRDefault="00000000">
            <w:pPr>
              <w:divId w:val="3299124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IMG_9376- Na podhledu NK rozšíření mostu vlevo i vpravo se vyskytují stopy po zatékání, obna</w:t>
            </w:r>
          </w:p>
        </w:tc>
        <w:tc>
          <w:tcPr>
            <w:tcW w:w="0" w:type="auto"/>
            <w:vAlign w:val="center"/>
            <w:hideMark/>
          </w:tcPr>
          <w:p w14:paraId="23DC4B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02FBD0" wp14:editId="3E835512">
                  <wp:extent cx="3048000" cy="2286000"/>
                  <wp:effectExtent l="0" t="0" r="0" b="0"/>
                  <wp:docPr id="180" name="obrázek 180" descr="IMG_9377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IMG_9377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3F2C5D" w14:textId="77777777" w:rsidR="00000000" w:rsidRDefault="00000000">
            <w:pPr>
              <w:divId w:val="15378855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IMG_9377- Na podhledu NK rozšíření mostu vlevo i vpravo se vyskytují stopy po zatékání, obna</w:t>
            </w:r>
          </w:p>
        </w:tc>
      </w:tr>
    </w:tbl>
    <w:p w14:paraId="56749E2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AFC10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E3DFA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636CB4" wp14:editId="344E1513">
                  <wp:extent cx="3048000" cy="2286000"/>
                  <wp:effectExtent l="0" t="0" r="0" b="0"/>
                  <wp:docPr id="181" name="obrázek 181" descr="IMG_9378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IMG_9378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0837A8" w14:textId="77777777" w:rsidR="00000000" w:rsidRDefault="00000000">
            <w:pPr>
              <w:divId w:val="9700137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IMG_9378- Na podhledu NK rozšíření mostu vlevo i vpravo se vyskytují stopy po zatékání, obna</w:t>
            </w:r>
          </w:p>
        </w:tc>
        <w:tc>
          <w:tcPr>
            <w:tcW w:w="0" w:type="auto"/>
            <w:vAlign w:val="center"/>
            <w:hideMark/>
          </w:tcPr>
          <w:p w14:paraId="554BD2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8B5205" wp14:editId="25D654AC">
                  <wp:extent cx="3048000" cy="2286000"/>
                  <wp:effectExtent l="0" t="0" r="0" b="0"/>
                  <wp:docPr id="182" name="obrázek 182" descr="IMG_9379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IMG_9379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DDAB28" w14:textId="77777777" w:rsidR="00000000" w:rsidRDefault="00000000">
            <w:pPr>
              <w:divId w:val="121878325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IMG_9379- Na podhledu NK rozšíření mostu vlevo i vpravo se vyskytují stopy po zatékání, obna</w:t>
            </w:r>
          </w:p>
        </w:tc>
      </w:tr>
      <w:tr w:rsidR="00000000" w14:paraId="3BAC982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1F1D3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7B0F92" wp14:editId="4E1119A6">
                  <wp:extent cx="3048000" cy="2286000"/>
                  <wp:effectExtent l="0" t="0" r="0" b="0"/>
                  <wp:docPr id="183" name="obrázek 183" descr="IMG_9380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IMG_9380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B08C4B" w14:textId="77777777" w:rsidR="00000000" w:rsidRDefault="00000000">
            <w:pPr>
              <w:divId w:val="4896423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IMG_9380- Na podhledu NK rozšíření mostu vlevo i vpravo se vyskytují stopy po zatékání, obna</w:t>
            </w:r>
          </w:p>
        </w:tc>
        <w:tc>
          <w:tcPr>
            <w:tcW w:w="0" w:type="auto"/>
            <w:vAlign w:val="center"/>
            <w:hideMark/>
          </w:tcPr>
          <w:p w14:paraId="5F02CD6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11C555" wp14:editId="21CC010F">
                  <wp:extent cx="3048000" cy="2286000"/>
                  <wp:effectExtent l="0" t="0" r="0" b="0"/>
                  <wp:docPr id="184" name="obrázek 184" descr="IMG_9381 - Na původní části NK se vyskutují stopy po zatékání, výluhy, krápníč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IMG_9381 - Na původní části NK se vyskutují stopy po zatékání, výluhy, krápníč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8E85B8" w14:textId="77777777" w:rsidR="00000000" w:rsidRDefault="00000000">
            <w:pPr>
              <w:divId w:val="1760369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IMG_9381 - Na původní části NK se vyskutují stopy po zatékání, výluhy, krápníčky</w:t>
            </w:r>
          </w:p>
        </w:tc>
      </w:tr>
      <w:tr w:rsidR="00000000" w14:paraId="236523E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5595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515240" wp14:editId="0CCD3044">
                  <wp:extent cx="3048000" cy="2286000"/>
                  <wp:effectExtent l="0" t="0" r="0" b="0"/>
                  <wp:docPr id="185" name="obrázek 185" descr="IMG_9383 - Na původní části NK se vyskutují stopy po zatékání, výluhy, krápníč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IMG_9383 - Na původní části NK se vyskutují stopy po zatékání, výluhy, krápníč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43730D" w14:textId="77777777" w:rsidR="00000000" w:rsidRDefault="00000000">
            <w:pPr>
              <w:divId w:val="3531170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IMG_9383 - Na původní části NK se vyskutují stopy po zatékání, výluhy, krápníčky</w:t>
            </w:r>
          </w:p>
        </w:tc>
        <w:tc>
          <w:tcPr>
            <w:tcW w:w="0" w:type="auto"/>
            <w:vAlign w:val="center"/>
            <w:hideMark/>
          </w:tcPr>
          <w:p w14:paraId="0BA1B2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C155B7" wp14:editId="320227BC">
                  <wp:extent cx="3048000" cy="2286000"/>
                  <wp:effectExtent l="0" t="0" r="0" b="0"/>
                  <wp:docPr id="186" name="obrázek 186" descr="IMG_9384 - Na původní části NK se vyskutují stopy po zatékání, výluhy, krápníč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IMG_9384 - Na původní části NK se vyskutují stopy po zatékání, výluhy, krápníč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4717B3" w14:textId="77777777" w:rsidR="00000000" w:rsidRDefault="00000000">
            <w:pPr>
              <w:divId w:val="8382714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IMG_9384 - Na původní části NK se vyskutují stopy po zatékání, výluhy, krápníčky</w:t>
            </w:r>
          </w:p>
        </w:tc>
      </w:tr>
    </w:tbl>
    <w:p w14:paraId="7A1EB0F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90836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77534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BB15CA" wp14:editId="7F3FAC96">
                  <wp:extent cx="3048000" cy="2286000"/>
                  <wp:effectExtent l="0" t="0" r="0" b="0"/>
                  <wp:docPr id="187" name="obrázek 187" descr="IMG_9385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IMG_9385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C2FED9" w14:textId="77777777" w:rsidR="00000000" w:rsidRDefault="00000000">
            <w:pPr>
              <w:divId w:val="417602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IMG_9385- Na podhledu NK rozšíření mostu vlevo i vpravo se vyskytují stopy po zatékání, obna</w:t>
            </w:r>
          </w:p>
        </w:tc>
        <w:tc>
          <w:tcPr>
            <w:tcW w:w="0" w:type="auto"/>
            <w:vAlign w:val="center"/>
            <w:hideMark/>
          </w:tcPr>
          <w:p w14:paraId="15B790D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CCFE43" wp14:editId="7B432F45">
                  <wp:extent cx="3048000" cy="2286000"/>
                  <wp:effectExtent l="0" t="0" r="0" b="0"/>
                  <wp:docPr id="188" name="obrázek 188" descr="IMG_9386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IMG_9386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3B6E6E" w14:textId="77777777" w:rsidR="00000000" w:rsidRDefault="00000000">
            <w:pPr>
              <w:divId w:val="1329020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IMG_9386- Na podhledu NK rozšíření mostu vlevo i vpravo se vyskytují stopy po zatékání, obna</w:t>
            </w:r>
          </w:p>
        </w:tc>
      </w:tr>
      <w:tr w:rsidR="00000000" w14:paraId="7C9AA2D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2ECD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796F96" wp14:editId="5CBAC1B4">
                  <wp:extent cx="3048000" cy="2286000"/>
                  <wp:effectExtent l="0" t="0" r="0" b="0"/>
                  <wp:docPr id="189" name="obrázek 189" descr="IMG_9388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IMG_9388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840255" w14:textId="77777777" w:rsidR="00000000" w:rsidRDefault="00000000">
            <w:pPr>
              <w:divId w:val="20437029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IMG_9388- Na podhledu NK rozšíření mostu vlevo i vpravo se vyskytují stopy po zatékání, obna</w:t>
            </w:r>
          </w:p>
        </w:tc>
        <w:tc>
          <w:tcPr>
            <w:tcW w:w="0" w:type="auto"/>
            <w:vAlign w:val="center"/>
            <w:hideMark/>
          </w:tcPr>
          <w:p w14:paraId="7C5A76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A60C08" wp14:editId="14284921">
                  <wp:extent cx="3048000" cy="2286000"/>
                  <wp:effectExtent l="0" t="0" r="0" b="0"/>
                  <wp:docPr id="190" name="obrázek 190" descr="IMG_9389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IMG_9389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6EF430" w14:textId="77777777" w:rsidR="00000000" w:rsidRDefault="00000000">
            <w:pPr>
              <w:divId w:val="16757594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IMG_9389- Na podhledu NK rozšíření mostu vlevo i vpravo se vyskytují stopy po zatékání, obna</w:t>
            </w:r>
          </w:p>
        </w:tc>
      </w:tr>
      <w:tr w:rsidR="00000000" w14:paraId="083AFB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65DD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8A2FA2" wp14:editId="18523FFB">
                  <wp:extent cx="3048000" cy="2286000"/>
                  <wp:effectExtent l="0" t="0" r="0" b="0"/>
                  <wp:docPr id="191" name="obrázek 191" descr="IMG_9390- Na podhledu NK rozšíření mostu vlevo i vpravo se vyskytují stopy po zatékání, obn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IMG_9390- Na podhledu NK rozšíření mostu vlevo i vpravo se vyskytují stopy po zatékání, obn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FFECC6" w14:textId="77777777" w:rsidR="00000000" w:rsidRDefault="00000000">
            <w:pPr>
              <w:divId w:val="190948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IMG_9390- Na podhledu NK rozšíření mostu vlevo i vpravo se vyskytují stopy po zatékání, obna</w:t>
            </w:r>
          </w:p>
        </w:tc>
        <w:tc>
          <w:tcPr>
            <w:tcW w:w="0" w:type="auto"/>
            <w:vAlign w:val="center"/>
            <w:hideMark/>
          </w:tcPr>
          <w:p w14:paraId="462B1E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6D49C4" wp14:editId="49B3A5EA">
                  <wp:extent cx="3048000" cy="2286000"/>
                  <wp:effectExtent l="0" t="0" r="0" b="0"/>
                  <wp:docPr id="192" name="obrázek 192" descr="IMG_9392 - Na pravé boční ploše NK jsou stopy po zatékáni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IMG_9392 - Na pravé boční ploše NK jsou stopy po zatékáni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375168" w14:textId="77777777" w:rsidR="00000000" w:rsidRDefault="00000000">
            <w:pPr>
              <w:divId w:val="20447482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IMG_9392 - Na pravé boční ploše NK jsou stopy po zatékání, výluhy</w:t>
            </w:r>
          </w:p>
        </w:tc>
      </w:tr>
    </w:tbl>
    <w:p w14:paraId="59C63C8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395C2F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0D55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F0E750" wp14:editId="33E6B1B8">
                  <wp:extent cx="3048000" cy="2286000"/>
                  <wp:effectExtent l="0" t="0" r="0" b="0"/>
                  <wp:docPr id="193" name="obrázek 193" descr="IMG_9393 - Na pravé boční ploše NK jsou stopy po zatékání, vý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IMG_9393 - Na pravé boční ploše NK jsou stopy po zatékání, vý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A8E5A4" w14:textId="77777777" w:rsidR="00000000" w:rsidRDefault="00000000">
            <w:pPr>
              <w:divId w:val="21139356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IMG_9393 - Na pravé boční ploše NK jsou stopy po zatékání, výluhy</w:t>
            </w:r>
          </w:p>
        </w:tc>
        <w:tc>
          <w:tcPr>
            <w:tcW w:w="0" w:type="auto"/>
            <w:vAlign w:val="center"/>
            <w:hideMark/>
          </w:tcPr>
          <w:p w14:paraId="697E7B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3CA886" wp14:editId="1619FDDD">
                  <wp:extent cx="3048000" cy="2286000"/>
                  <wp:effectExtent l="0" t="0" r="0" b="0"/>
                  <wp:docPr id="194" name="obrázek 194" descr="IMG_9395 - Boční plocha levé římsy je porostlá mech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IMG_9395 - Boční plocha levé římsy je porostlá mech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51DCF0" w14:textId="77777777" w:rsidR="00000000" w:rsidRDefault="00000000">
            <w:pPr>
              <w:divId w:val="10799835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IMG_9395 - Boční plocha levé římsy je porostlá mechem</w:t>
            </w:r>
          </w:p>
        </w:tc>
      </w:tr>
      <w:tr w:rsidR="00000000" w14:paraId="64A3E89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649CF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2CD150" wp14:editId="1866D596">
                  <wp:extent cx="3048000" cy="2286000"/>
                  <wp:effectExtent l="0" t="0" r="0" b="0"/>
                  <wp:docPr id="195" name="obrázek 195" descr="IMG_9397 - Pod mostem jsou usazené sediment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IMG_9397 - Pod mostem jsou usazené sediment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E7CFBC" w14:textId="77777777" w:rsidR="00000000" w:rsidRDefault="00000000">
            <w:pPr>
              <w:divId w:val="10181163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IMG_9397 - Pod mostem jsou usazené sedimenty</w:t>
            </w:r>
          </w:p>
        </w:tc>
        <w:tc>
          <w:tcPr>
            <w:tcW w:w="0" w:type="auto"/>
            <w:vAlign w:val="center"/>
            <w:hideMark/>
          </w:tcPr>
          <w:p w14:paraId="491924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66E434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1DBE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33127A2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BCE77DB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23"/>
          <w:footerReference w:type="default" r:id="rId22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AD8E2A7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03.04.2019            34216-1</w:t>
      </w:r>
    </w:p>
    <w:p w14:paraId="0D7BEF3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03.04.2019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694126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993C17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147161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CB7181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Vpravo před i za římsou jsou oddělena betonová opevnění zemního tělesa od římsy (spára až 6 cm)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obou OP</w:t>
      </w:r>
      <w:r>
        <w:rPr>
          <w:rFonts w:eastAsia="Times New Roman"/>
          <w:sz w:val="20"/>
          <w:szCs w:val="20"/>
        </w:rPr>
        <w:br/>
        <w:t>– U OP2 vlevo na pomezí mezi deskou a rozšiřujícím nosníkem vypadlé kameny zdiva</w:t>
      </w:r>
      <w:r>
        <w:rPr>
          <w:rFonts w:eastAsia="Times New Roman"/>
          <w:sz w:val="20"/>
          <w:szCs w:val="20"/>
        </w:rPr>
        <w:br/>
        <w:t>– U obou OP hrozí postupné vyvalování zdiva (hlavně vlevo u paty OP1 → kořen vegetace rozrušuje opěru)</w:t>
      </w:r>
      <w:r>
        <w:rPr>
          <w:rFonts w:eastAsia="Times New Roman"/>
          <w:sz w:val="20"/>
          <w:szCs w:val="20"/>
        </w:rPr>
        <w:br/>
        <w:t>– Pravý kraj OP1 je podemílán</w:t>
      </w:r>
      <w:r>
        <w:rPr>
          <w:rFonts w:eastAsia="Times New Roman"/>
          <w:sz w:val="20"/>
          <w:szCs w:val="20"/>
        </w:rPr>
        <w:br/>
        <w:t>– Uprostřed OP2 je vymleté spárování → vymílání materiálu za OP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Porostlá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OP1 a zejména na krajích uložení desky NK a jejích rozšiřujících nosníků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(oslabení průřezu) rozšiřujícího nosníku vlevo a kraje desky vpravo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 (místy přerezlé)</w:t>
      </w:r>
      <w:r>
        <w:rPr>
          <w:rFonts w:eastAsia="Times New Roman"/>
          <w:sz w:val="20"/>
          <w:szCs w:val="20"/>
        </w:rPr>
        <w:br/>
        <w:t>– Na bocích rozšiřujících nosníků jsou vápenné výluhy + na krajích podhledu desky (původní NK) se tvoří 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degradující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 (trhlina cca 6 cm)</w:t>
      </w:r>
      <w:r>
        <w:rPr>
          <w:rFonts w:eastAsia="Times New Roman"/>
          <w:sz w:val="20"/>
          <w:szCs w:val="20"/>
        </w:rPr>
        <w:br/>
        <w:t>– Na betonových krajnicích uchycené nečistoty</w:t>
      </w:r>
      <w:r>
        <w:rPr>
          <w:rFonts w:eastAsia="Times New Roman"/>
          <w:sz w:val="20"/>
          <w:szCs w:val="20"/>
        </w:rPr>
        <w:br/>
        <w:t>– Netěsná spára mezi betonovou krajnicí a krytem vozovky</w:t>
      </w:r>
      <w:r>
        <w:rPr>
          <w:rFonts w:eastAsia="Times New Roman"/>
          <w:sz w:val="20"/>
          <w:szCs w:val="20"/>
        </w:rPr>
        <w:br/>
        <w:t>– Příčné trhliny vozovkou před i za mostem v přechodových oblastech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Levá římsa je prasklá v místech prostředních sloupků zábradlí (trhliny cca 1,6 mm)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– Po pravé čelní zdi vede el. síť v kovové chráničce</w:t>
      </w:r>
    </w:p>
    <w:p w14:paraId="7724E07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CC4C79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042AD8D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ACD347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Sanovat betonové krajnice a utěsnit pracovní spáry mezi nimi a krytem vozovky</w:t>
      </w:r>
      <w:r>
        <w:rPr>
          <w:rFonts w:eastAsia="Times New Roman"/>
          <w:sz w:val="20"/>
          <w:szCs w:val="20"/>
        </w:rPr>
        <w:br/>
        <w:t>– V rámci možností sanovat povrchy spodní stavby objektu</w:t>
      </w:r>
      <w:r>
        <w:rPr>
          <w:rFonts w:eastAsia="Times New Roman"/>
          <w:sz w:val="20"/>
          <w:szCs w:val="20"/>
        </w:rPr>
        <w:br/>
        <w:t>– Sanovat lokálně obnaženou korodující výztuž nosné konstrukce obou rozšíření a doplnit krycí vrstvu sanační hmotou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 xml:space="preserve">   Skupina: opravy-nutné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  <w:t>-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- novou nosnou konstrukci obou rozšíření mostu</w:t>
      </w:r>
      <w:r>
        <w:rPr>
          <w:rFonts w:eastAsia="Times New Roman"/>
          <w:sz w:val="20"/>
          <w:szCs w:val="20"/>
        </w:rPr>
        <w:br/>
        <w:t>- výměnu hydroizolace</w:t>
      </w:r>
      <w:r>
        <w:rPr>
          <w:rFonts w:eastAsia="Times New Roman"/>
          <w:sz w:val="20"/>
          <w:szCs w:val="20"/>
        </w:rPr>
        <w:br/>
        <w:t>- mostních říms</w:t>
      </w:r>
      <w:r>
        <w:rPr>
          <w:rFonts w:eastAsia="Times New Roman"/>
          <w:sz w:val="20"/>
          <w:szCs w:val="20"/>
        </w:rPr>
        <w:br/>
        <w:t>- záchytného zařízení</w:t>
      </w:r>
      <w:r>
        <w:rPr>
          <w:rFonts w:eastAsia="Times New Roman"/>
          <w:sz w:val="20"/>
          <w:szCs w:val="20"/>
        </w:rPr>
        <w:br/>
        <w:t>- mostních závěrů</w:t>
      </w:r>
      <w:r>
        <w:rPr>
          <w:rFonts w:eastAsia="Times New Roman"/>
          <w:sz w:val="20"/>
          <w:szCs w:val="20"/>
        </w:rPr>
        <w:br/>
        <w:t>- vozovky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</w:p>
    <w:p w14:paraId="2D620E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5C590B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274D65D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F48CD2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>Při provozu na mostě vymezeném na střed je možné ponechat stávající DZ o zatížitelnosti 10/27/168/7,5t.</w:t>
      </w:r>
      <w:r>
        <w:rPr>
          <w:rFonts w:eastAsia="Times New Roman"/>
          <w:sz w:val="20"/>
          <w:szCs w:val="20"/>
        </w:rPr>
        <w:br/>
        <w:t>(HMP – 3. 11. 2018 – Ing. Jan Dobrovolný)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alfa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výjimečná Ve [t]: 126</w:t>
      </w:r>
      <w:r>
        <w:rPr>
          <w:rFonts w:eastAsia="Times New Roman"/>
          <w:sz w:val="20"/>
          <w:szCs w:val="20"/>
        </w:rPr>
        <w:br/>
        <w:t xml:space="preserve">– nápravový tlak [t]: 5,6 </w:t>
      </w:r>
      <w:r>
        <w:rPr>
          <w:rFonts w:eastAsia="Times New Roman"/>
          <w:sz w:val="20"/>
          <w:szCs w:val="20"/>
        </w:rPr>
        <w:br w:type="page"/>
      </w:r>
    </w:p>
    <w:p w14:paraId="06F27E0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B12C6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D888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1CA825" wp14:editId="326B6650">
                  <wp:extent cx="3048000" cy="2286000"/>
                  <wp:effectExtent l="0" t="0" r="0" b="0"/>
                  <wp:docPr id="196" name="obrázek 196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E6B5E7" w14:textId="77777777" w:rsidR="00000000" w:rsidRDefault="00000000">
            <w:pPr>
              <w:divId w:val="28450801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3DDD3E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40E0DB" wp14:editId="1CFF0A93">
                  <wp:extent cx="3048000" cy="2286000"/>
                  <wp:effectExtent l="0" t="0" r="0" b="0"/>
                  <wp:docPr id="197" name="obrázek 197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B1B251" w14:textId="77777777" w:rsidR="00000000" w:rsidRDefault="00000000">
            <w:pPr>
              <w:divId w:val="12173970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  <w:tr w:rsidR="00000000" w14:paraId="73E1E0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64B6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457B25" wp14:editId="2792412A">
                  <wp:extent cx="3048000" cy="2286000"/>
                  <wp:effectExtent l="0" t="0" r="0" b="0"/>
                  <wp:docPr id="198" name="obrázek 198" descr="Trhliny v levé římse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Trhliny v levé římse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C882FF" w14:textId="77777777" w:rsidR="00000000" w:rsidRDefault="00000000">
            <w:pPr>
              <w:divId w:val="122120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levé římse (1)</w:t>
            </w:r>
          </w:p>
        </w:tc>
        <w:tc>
          <w:tcPr>
            <w:tcW w:w="0" w:type="auto"/>
            <w:vAlign w:val="center"/>
            <w:hideMark/>
          </w:tcPr>
          <w:p w14:paraId="5B563F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DAB283" wp14:editId="50FF25A7">
                  <wp:extent cx="3048000" cy="2286000"/>
                  <wp:effectExtent l="0" t="0" r="0" b="0"/>
                  <wp:docPr id="199" name="obrázek 199" descr="Trhliny v levé římse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Trhliny v levé římse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CA8F23" w14:textId="77777777" w:rsidR="00000000" w:rsidRDefault="00000000">
            <w:pPr>
              <w:divId w:val="1078360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Trhliny v levé římse (2)</w:t>
            </w:r>
          </w:p>
        </w:tc>
      </w:tr>
      <w:tr w:rsidR="00000000" w14:paraId="5AEFF6C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7BA1F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545E3E" wp14:editId="2AB063EA">
                  <wp:extent cx="3048000" cy="2286000"/>
                  <wp:effectExtent l="0" t="0" r="0" b="0"/>
                  <wp:docPr id="200" name="obrázek 200" descr="Příčné trhliny ve vozovce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Příčné trhliny ve vozovce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01AFB1" w14:textId="77777777" w:rsidR="00000000" w:rsidRDefault="00000000">
            <w:pPr>
              <w:divId w:val="4890994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Příčné trhliny ve vozovce (1)</w:t>
            </w:r>
          </w:p>
        </w:tc>
        <w:tc>
          <w:tcPr>
            <w:tcW w:w="0" w:type="auto"/>
            <w:vAlign w:val="center"/>
            <w:hideMark/>
          </w:tcPr>
          <w:p w14:paraId="08BDD1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F5D75B" wp14:editId="3153A59C">
                  <wp:extent cx="3048000" cy="2286000"/>
                  <wp:effectExtent l="0" t="0" r="0" b="0"/>
                  <wp:docPr id="201" name="obrázek 201" descr="Příčné trhliny ve vozovce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Příčné trhliny ve vozovce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26574C" w14:textId="77777777" w:rsidR="00000000" w:rsidRDefault="00000000">
            <w:pPr>
              <w:divId w:val="5456079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Příčné trhliny ve vozovce (2)</w:t>
            </w:r>
          </w:p>
        </w:tc>
      </w:tr>
    </w:tbl>
    <w:p w14:paraId="42DBB1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E68BF3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24EB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052C8F" wp14:editId="6E8B5073">
                  <wp:extent cx="3048000" cy="2286000"/>
                  <wp:effectExtent l="0" t="0" r="0" b="0"/>
                  <wp:docPr id="202" name="obrázek 202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7A2FF9" w14:textId="77777777" w:rsidR="00000000" w:rsidRDefault="00000000">
            <w:pPr>
              <w:divId w:val="15580530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6A8F02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9A3832" wp14:editId="446AD013">
                  <wp:extent cx="3048000" cy="2286000"/>
                  <wp:effectExtent l="0" t="0" r="0" b="0"/>
                  <wp:docPr id="203" name="obrázek 203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4DB015" w14:textId="77777777" w:rsidR="00000000" w:rsidRDefault="00000000">
            <w:pPr>
              <w:divId w:val="4943388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</w:tr>
      <w:tr w:rsidR="00000000" w14:paraId="4EAD77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37C738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BD30C2" wp14:editId="050463BD">
                  <wp:extent cx="3048000" cy="2286000"/>
                  <wp:effectExtent l="0" t="0" r="0" b="0"/>
                  <wp:docPr id="204" name="obrázek 204" descr="Netěsná spára mezi vozovkou a betonovou krajnic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Netěsná spára mezi vozovkou a betonovou krajnic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69C881" w14:textId="77777777" w:rsidR="00000000" w:rsidRDefault="00000000">
            <w:pPr>
              <w:divId w:val="2016743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Netěsná spára mezi vozovkou a betonovou krajnicí</w:t>
            </w:r>
          </w:p>
        </w:tc>
        <w:tc>
          <w:tcPr>
            <w:tcW w:w="0" w:type="auto"/>
            <w:vAlign w:val="center"/>
            <w:hideMark/>
          </w:tcPr>
          <w:p w14:paraId="3D3DE6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72F44C" wp14:editId="1912C8A6">
                  <wp:extent cx="3048000" cy="2286000"/>
                  <wp:effectExtent l="0" t="0" r="0" b="0"/>
                  <wp:docPr id="205" name="obrázek 205" descr="Odskočené betonové opevnění od římsy pře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 descr="Odskočené betonové opevnění od římsy pře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B4E09" w14:textId="77777777" w:rsidR="00000000" w:rsidRDefault="00000000">
            <w:pPr>
              <w:divId w:val="857378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Odskočené betonové opevnění od římsy před mostem</w:t>
            </w:r>
          </w:p>
        </w:tc>
      </w:tr>
      <w:tr w:rsidR="00000000" w14:paraId="6B1362F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C887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A85543" wp14:editId="54DB8D5B">
                  <wp:extent cx="3048000" cy="2286000"/>
                  <wp:effectExtent l="0" t="0" r="0" b="0"/>
                  <wp:docPr id="206" name="obrázek 206" descr="Odskočené betonové opevnění od římsy za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 descr="Odskočené betonové opevnění od římsy za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02D7C5" w14:textId="77777777" w:rsidR="00000000" w:rsidRDefault="00000000">
            <w:pPr>
              <w:divId w:val="3587057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Odskočené betonové opevnění od římsy za mostem</w:t>
            </w:r>
          </w:p>
        </w:tc>
        <w:tc>
          <w:tcPr>
            <w:tcW w:w="0" w:type="auto"/>
            <w:vAlign w:val="center"/>
            <w:hideMark/>
          </w:tcPr>
          <w:p w14:paraId="371C89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CAC7BC" wp14:editId="4F5D36E9">
                  <wp:extent cx="3048000" cy="2286000"/>
                  <wp:effectExtent l="0" t="0" r="0" b="0"/>
                  <wp:docPr id="207" name="obrázek 207" descr="Odskočené betonové opevnění od římsy pře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 descr="Odskočené betonové opevnění od římsy pře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C4202E" w14:textId="77777777" w:rsidR="00000000" w:rsidRDefault="00000000">
            <w:pPr>
              <w:divId w:val="9009898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Odskočené betonové opevnění od římsy před mostem</w:t>
            </w:r>
          </w:p>
        </w:tc>
      </w:tr>
    </w:tbl>
    <w:p w14:paraId="61C8B14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D33F47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B454A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106AA7" wp14:editId="7ED8529E">
                  <wp:extent cx="3048000" cy="2286000"/>
                  <wp:effectExtent l="0" t="0" r="0" b="0"/>
                  <wp:docPr id="208" name="obrázek 208" descr="Prasklý beton za levou říms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 descr="Prasklý beton za levou říms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3C9830" w14:textId="77777777" w:rsidR="00000000" w:rsidRDefault="00000000">
            <w:pPr>
              <w:divId w:val="492329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Prasklý beton za levou římsou</w:t>
            </w:r>
          </w:p>
        </w:tc>
        <w:tc>
          <w:tcPr>
            <w:tcW w:w="0" w:type="auto"/>
            <w:vAlign w:val="center"/>
            <w:hideMark/>
          </w:tcPr>
          <w:p w14:paraId="1BA7477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E68251" wp14:editId="65222E45">
                  <wp:extent cx="3048000" cy="2286000"/>
                  <wp:effectExtent l="0" t="0" r="0" b="0"/>
                  <wp:docPr id="209" name="obrázek 209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6DC538" w14:textId="77777777" w:rsidR="00000000" w:rsidRDefault="00000000">
            <w:pPr>
              <w:divId w:val="10026608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</w:tr>
      <w:tr w:rsidR="00000000" w14:paraId="30FA464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378F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560CE4" wp14:editId="5F398262">
                  <wp:extent cx="3048000" cy="2286000"/>
                  <wp:effectExtent l="0" t="0" r="0" b="0"/>
                  <wp:docPr id="210" name="obrázek 210" descr="PK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 descr="PK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85C933" w14:textId="77777777" w:rsidR="00000000" w:rsidRDefault="00000000">
            <w:pPr>
              <w:divId w:val="11374065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PK OP1</w:t>
            </w:r>
          </w:p>
        </w:tc>
        <w:tc>
          <w:tcPr>
            <w:tcW w:w="0" w:type="auto"/>
            <w:vAlign w:val="center"/>
            <w:hideMark/>
          </w:tcPr>
          <w:p w14:paraId="52846E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4BD7AC" wp14:editId="449DB4CE">
                  <wp:extent cx="3048000" cy="2286000"/>
                  <wp:effectExtent l="0" t="0" r="0" b="0"/>
                  <wp:docPr id="211" name="obrázek 211" descr="PK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 descr="PK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BA308" w14:textId="77777777" w:rsidR="00000000" w:rsidRDefault="00000000">
            <w:pPr>
              <w:divId w:val="10152316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PK OP2</w:t>
            </w:r>
          </w:p>
        </w:tc>
      </w:tr>
      <w:tr w:rsidR="00000000" w14:paraId="273993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6783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2E1C13" wp14:editId="10F7EB8F">
                  <wp:extent cx="3048000" cy="2286000"/>
                  <wp:effectExtent l="0" t="0" r="0" b="0"/>
                  <wp:docPr id="212" name="obrázek 212" descr="Pata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Pata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32D11E" w14:textId="77777777" w:rsidR="00000000" w:rsidRDefault="00000000">
            <w:pPr>
              <w:divId w:val="17831856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Pata OP1 vlevo</w:t>
            </w:r>
          </w:p>
        </w:tc>
        <w:tc>
          <w:tcPr>
            <w:tcW w:w="0" w:type="auto"/>
            <w:vAlign w:val="center"/>
            <w:hideMark/>
          </w:tcPr>
          <w:p w14:paraId="0A8D6D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147ABC" wp14:editId="36B53119">
                  <wp:extent cx="3048000" cy="2286000"/>
                  <wp:effectExtent l="0" t="0" r="0" b="0"/>
                  <wp:docPr id="213" name="obrázek 213" descr="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 descr="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41153" w14:textId="77777777" w:rsidR="00000000" w:rsidRDefault="00000000">
            <w:pPr>
              <w:divId w:val="10933567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zleva</w:t>
            </w:r>
          </w:p>
        </w:tc>
      </w:tr>
    </w:tbl>
    <w:p w14:paraId="66D82F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99076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9304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296BC4" wp14:editId="30181652">
                  <wp:extent cx="3048000" cy="2286000"/>
                  <wp:effectExtent l="0" t="0" r="0" b="0"/>
                  <wp:docPr id="214" name="obrázek 214" descr="Nosník levého rozšíření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 descr="Nosník levého rozšíření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248F31" w14:textId="77777777" w:rsidR="00000000" w:rsidRDefault="00000000">
            <w:pPr>
              <w:divId w:val="13319824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Nosník levého rozšíření (1)</w:t>
            </w:r>
          </w:p>
        </w:tc>
        <w:tc>
          <w:tcPr>
            <w:tcW w:w="0" w:type="auto"/>
            <w:vAlign w:val="center"/>
            <w:hideMark/>
          </w:tcPr>
          <w:p w14:paraId="4A961F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1D12A5" wp14:editId="21610907">
                  <wp:extent cx="3048000" cy="2286000"/>
                  <wp:effectExtent l="0" t="0" r="0" b="0"/>
                  <wp:docPr id="215" name="obrázek 215" descr="Nosník levého rozšíření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 descr="Nosník levého rozšíření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3C626E" w14:textId="77777777" w:rsidR="00000000" w:rsidRDefault="00000000">
            <w:pPr>
              <w:divId w:val="7880906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Nosník levého rozšíření (2)</w:t>
            </w:r>
          </w:p>
        </w:tc>
      </w:tr>
      <w:tr w:rsidR="00000000" w14:paraId="1F78840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BDD4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A41727" wp14:editId="0C190332">
                  <wp:extent cx="3048000" cy="2286000"/>
                  <wp:effectExtent l="0" t="0" r="0" b="0"/>
                  <wp:docPr id="216" name="obrázek 216" descr="Levý kraj desky  původní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 descr="Levý kraj desky  původní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903921" w14:textId="77777777" w:rsidR="00000000" w:rsidRDefault="00000000">
            <w:pPr>
              <w:divId w:val="13640889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kraj desky původní NK</w:t>
            </w:r>
          </w:p>
        </w:tc>
        <w:tc>
          <w:tcPr>
            <w:tcW w:w="0" w:type="auto"/>
            <w:vAlign w:val="center"/>
            <w:hideMark/>
          </w:tcPr>
          <w:p w14:paraId="00EC96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69C4857" wp14:editId="24900DC5">
                  <wp:extent cx="1714500" cy="2286000"/>
                  <wp:effectExtent l="0" t="0" r="0" b="0"/>
                  <wp:docPr id="217" name="obrázek 217" descr="Uvolněné zdivo OP2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Uvolněné zdivo OP2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4D31B4" w14:textId="77777777" w:rsidR="00000000" w:rsidRDefault="00000000">
            <w:pPr>
              <w:divId w:val="18875279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zdivo OP2 (1)</w:t>
            </w:r>
          </w:p>
        </w:tc>
      </w:tr>
      <w:tr w:rsidR="00000000" w14:paraId="41761CC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D6F05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6D0214" wp14:editId="01F585FF">
                  <wp:extent cx="3048000" cy="2286000"/>
                  <wp:effectExtent l="0" t="0" r="0" b="0"/>
                  <wp:docPr id="218" name="obrázek 218" descr="Uvolněné zdivo OP2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Uvolněné zdivo OP2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289F75" w14:textId="77777777" w:rsidR="00000000" w:rsidRDefault="00000000">
            <w:pPr>
              <w:divId w:val="16966123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zdivo OP2 (2)</w:t>
            </w:r>
          </w:p>
        </w:tc>
        <w:tc>
          <w:tcPr>
            <w:tcW w:w="0" w:type="auto"/>
            <w:vAlign w:val="center"/>
            <w:hideMark/>
          </w:tcPr>
          <w:p w14:paraId="4C7A26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223B1D" wp14:editId="13429936">
                  <wp:extent cx="3048000" cy="2286000"/>
                  <wp:effectExtent l="0" t="0" r="0" b="0"/>
                  <wp:docPr id="219" name="obrázek 219" descr="Obnažená výztuž na pravém kraji des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Obnažená výztuž na pravém kraji des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30F00F" w14:textId="77777777" w:rsidR="00000000" w:rsidRDefault="00000000">
            <w:pPr>
              <w:divId w:val="8795122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výztuž na pravém kraji desky</w:t>
            </w:r>
          </w:p>
        </w:tc>
      </w:tr>
    </w:tbl>
    <w:p w14:paraId="6B3AFA5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484C4E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A406E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FC76A5" wp14:editId="7C608376">
                  <wp:extent cx="3048000" cy="2286000"/>
                  <wp:effectExtent l="0" t="0" r="0" b="0"/>
                  <wp:docPr id="220" name="obrázek 220" descr="Nosník pravého rozšíř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Nosník pravého rozšíř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AA61AD" w14:textId="77777777" w:rsidR="00000000" w:rsidRDefault="00000000">
            <w:pPr>
              <w:divId w:val="11010730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Nosník pravého rozšíření</w:t>
            </w:r>
          </w:p>
        </w:tc>
        <w:tc>
          <w:tcPr>
            <w:tcW w:w="0" w:type="auto"/>
            <w:vAlign w:val="center"/>
            <w:hideMark/>
          </w:tcPr>
          <w:p w14:paraId="067210C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A038E2" wp14:editId="26B3090D">
                  <wp:extent cx="3048000" cy="2286000"/>
                  <wp:effectExtent l="0" t="0" r="0" b="0"/>
                  <wp:docPr id="221" name="obrázek 221" descr="Pata OP1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Pata OP1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FB51FA" w14:textId="77777777" w:rsidR="00000000" w:rsidRDefault="00000000">
            <w:pPr>
              <w:divId w:val="2707430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Pata OP1 vpravo</w:t>
            </w:r>
          </w:p>
        </w:tc>
      </w:tr>
      <w:tr w:rsidR="00000000" w14:paraId="682500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83A1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6EEE1F" wp14:editId="63B1F027">
                  <wp:extent cx="3048000" cy="2286000"/>
                  <wp:effectExtent l="0" t="0" r="0" b="0"/>
                  <wp:docPr id="222" name="obrázek 222" descr="Pohled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Pohled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D85AF6" w14:textId="77777777" w:rsidR="00000000" w:rsidRDefault="00000000">
            <w:pPr>
              <w:divId w:val="18512159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zprava</w:t>
            </w:r>
          </w:p>
        </w:tc>
        <w:tc>
          <w:tcPr>
            <w:tcW w:w="0" w:type="auto"/>
            <w:vAlign w:val="center"/>
            <w:hideMark/>
          </w:tcPr>
          <w:p w14:paraId="3F265B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5700A7" wp14:editId="70C0E380">
                  <wp:extent cx="3048000" cy="2286000"/>
                  <wp:effectExtent l="0" t="0" r="0" b="0"/>
                  <wp:docPr id="223" name="obrázek 223" descr="PK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PK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93BF77" w14:textId="77777777" w:rsidR="00000000" w:rsidRDefault="00000000">
            <w:pPr>
              <w:divId w:val="18357993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PK OP1</w:t>
            </w:r>
          </w:p>
        </w:tc>
      </w:tr>
      <w:tr w:rsidR="00000000" w14:paraId="6FD9A2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8CAC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E4A7BA" wp14:editId="090358B9">
                  <wp:extent cx="3048000" cy="2286000"/>
                  <wp:effectExtent l="0" t="0" r="0" b="0"/>
                  <wp:docPr id="224" name="obrázek 224" descr="PK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PK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CB68D0" w14:textId="77777777" w:rsidR="00000000" w:rsidRDefault="00000000">
            <w:pPr>
              <w:divId w:val="21135517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PK OP2</w:t>
            </w:r>
          </w:p>
        </w:tc>
        <w:tc>
          <w:tcPr>
            <w:tcW w:w="0" w:type="auto"/>
            <w:vAlign w:val="center"/>
            <w:hideMark/>
          </w:tcPr>
          <w:p w14:paraId="0780B6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B2FA3A5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54"/>
          <w:footerReference w:type="default" r:id="rId25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DA597D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12.11.2019            34216-1</w:t>
      </w:r>
    </w:p>
    <w:p w14:paraId="14BE844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12.11.2019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Zataženo, déšť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5.0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BE5264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0F967A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0B09411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D11D7C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Vpravo před i za římsou jsou oddělena betonová opevnění zemního tělesa od římsy (spára až 6 cm)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obou OP</w:t>
      </w:r>
      <w:r>
        <w:rPr>
          <w:rFonts w:eastAsia="Times New Roman"/>
          <w:sz w:val="20"/>
          <w:szCs w:val="20"/>
        </w:rPr>
        <w:br/>
        <w:t>– U OP2 vlevo na pomezí mezi deskou a rozšiřujícím nosníkem vypadlé kameny zdiva</w:t>
      </w:r>
      <w:r>
        <w:rPr>
          <w:rFonts w:eastAsia="Times New Roman"/>
          <w:sz w:val="20"/>
          <w:szCs w:val="20"/>
        </w:rPr>
        <w:br/>
        <w:t>– U obou OP hrozí postupné vyvalování zdiva (hlavně vlevo u paty OP1 → kořen vegetace rozrušuje opěru)</w:t>
      </w:r>
      <w:r>
        <w:rPr>
          <w:rFonts w:eastAsia="Times New Roman"/>
          <w:sz w:val="20"/>
          <w:szCs w:val="20"/>
        </w:rPr>
        <w:br/>
        <w:t>– Pravý kraj OP1 je podemílán</w:t>
      </w:r>
      <w:r>
        <w:rPr>
          <w:rFonts w:eastAsia="Times New Roman"/>
          <w:sz w:val="20"/>
          <w:szCs w:val="20"/>
        </w:rPr>
        <w:br/>
        <w:t>– Uprostřed OP2 je vymleté spárování → vymílání materiálu za OP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Porostlá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OP1 a zejména na krajích uložení desky NK a jejích rozšiřujících nosníků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(oslabení průřezu) rozšiřujícího nosníku vlevo a kraje desky vpravo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 (místy přerezlé)</w:t>
      </w:r>
      <w:r>
        <w:rPr>
          <w:rFonts w:eastAsia="Times New Roman"/>
          <w:sz w:val="20"/>
          <w:szCs w:val="20"/>
        </w:rPr>
        <w:br/>
        <w:t>– Na bocích rozšiřujících nosníků jsou vápenné výluhy + na krajích podhledu desky (původní NK) se tvoří 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degradující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 (trhlina cca 6 cm)</w:t>
      </w:r>
      <w:r>
        <w:rPr>
          <w:rFonts w:eastAsia="Times New Roman"/>
          <w:sz w:val="20"/>
          <w:szCs w:val="20"/>
        </w:rPr>
        <w:br/>
        <w:t>– Na betonových krajnicích uchycené nečistoty</w:t>
      </w:r>
      <w:r>
        <w:rPr>
          <w:rFonts w:eastAsia="Times New Roman"/>
          <w:sz w:val="20"/>
          <w:szCs w:val="20"/>
        </w:rPr>
        <w:br/>
        <w:t>– Netěsná spára mezi betonovou krajnicí a krytem vozovky</w:t>
      </w:r>
      <w:r>
        <w:rPr>
          <w:rFonts w:eastAsia="Times New Roman"/>
          <w:sz w:val="20"/>
          <w:szCs w:val="20"/>
        </w:rPr>
        <w:br/>
        <w:t>– Příčné trhliny vozovkou před i za mostem v přechodových oblastech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Levá římsa je prasklá v místech prostředních sloupků zábradlí (trhliny cca 1,6 mm)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– Po pravé čelní zdi vede el. síť v kovové chráničce</w:t>
      </w:r>
    </w:p>
    <w:p w14:paraId="308FECB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C7A342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1730858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B805EF2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Sanovat betonové krajnice a utěsnit pracovní spáry mezi nimi a krytem vozovky</w:t>
      </w:r>
      <w:r>
        <w:rPr>
          <w:rFonts w:eastAsia="Times New Roman"/>
          <w:sz w:val="20"/>
          <w:szCs w:val="20"/>
        </w:rPr>
        <w:br/>
        <w:t>– V rámci možností sanovat povrchy spodní stavby objektu</w:t>
      </w:r>
      <w:r>
        <w:rPr>
          <w:rFonts w:eastAsia="Times New Roman"/>
          <w:sz w:val="20"/>
          <w:szCs w:val="20"/>
        </w:rPr>
        <w:br/>
        <w:t>– Sanovat lokálně obnaženou korodující výztuž nosné konstrukce obou rozšíření a doplnit krycí vrstvu sanační hmotou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 xml:space="preserve">   Skupina: opravy-nutné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  <w:t>-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- novou nosnou konstrukci obou rozšíření mostu</w:t>
      </w:r>
      <w:r>
        <w:rPr>
          <w:rFonts w:eastAsia="Times New Roman"/>
          <w:sz w:val="20"/>
          <w:szCs w:val="20"/>
        </w:rPr>
        <w:br/>
        <w:t>- výměnu hydroizolace</w:t>
      </w:r>
      <w:r>
        <w:rPr>
          <w:rFonts w:eastAsia="Times New Roman"/>
          <w:sz w:val="20"/>
          <w:szCs w:val="20"/>
        </w:rPr>
        <w:br/>
        <w:t>- mostních říms</w:t>
      </w:r>
      <w:r>
        <w:rPr>
          <w:rFonts w:eastAsia="Times New Roman"/>
          <w:sz w:val="20"/>
          <w:szCs w:val="20"/>
        </w:rPr>
        <w:br/>
        <w:t>- záchytného zařízení</w:t>
      </w:r>
      <w:r>
        <w:rPr>
          <w:rFonts w:eastAsia="Times New Roman"/>
          <w:sz w:val="20"/>
          <w:szCs w:val="20"/>
        </w:rPr>
        <w:br/>
        <w:t>- mostních závěrů</w:t>
      </w:r>
      <w:r>
        <w:rPr>
          <w:rFonts w:eastAsia="Times New Roman"/>
          <w:sz w:val="20"/>
          <w:szCs w:val="20"/>
        </w:rPr>
        <w:br/>
        <w:t>- vozovky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</w:p>
    <w:p w14:paraId="46C732E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62F851E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6B6A2B0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300D8BF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>Při provozu na mostě vymezeném na střed je možné ponechat stávající DZ o zatížitelnosti 10/27/168/7,5t.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126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nápravový tlak [t]: 5,6</w:t>
      </w:r>
      <w:r>
        <w:rPr>
          <w:rFonts w:eastAsia="Times New Roman"/>
          <w:sz w:val="20"/>
          <w:szCs w:val="20"/>
        </w:rPr>
        <w:br/>
        <w:t xml:space="preserve">(HMP – 3. 11. 2018 – Ing. Jan Dobrovolný) </w:t>
      </w:r>
      <w:r>
        <w:rPr>
          <w:rFonts w:eastAsia="Times New Roman"/>
          <w:sz w:val="20"/>
          <w:szCs w:val="20"/>
        </w:rPr>
        <w:br w:type="page"/>
      </w:r>
    </w:p>
    <w:p w14:paraId="3287FC5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4E78D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E77C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06F75FD" wp14:editId="2F0E6160">
                  <wp:extent cx="3048000" cy="2276475"/>
                  <wp:effectExtent l="0" t="0" r="0" b="9525"/>
                  <wp:docPr id="225" name="obrázek 225" descr="IMG_20191112_103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IMG_20191112_103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A3FD3B" w14:textId="77777777" w:rsidR="00000000" w:rsidRDefault="00000000">
            <w:pPr>
              <w:divId w:val="20420488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IMG_20191112_103025</w:t>
            </w:r>
          </w:p>
        </w:tc>
        <w:tc>
          <w:tcPr>
            <w:tcW w:w="0" w:type="auto"/>
            <w:vAlign w:val="center"/>
            <w:hideMark/>
          </w:tcPr>
          <w:p w14:paraId="7A369F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BA5A05" wp14:editId="691C49DB">
                  <wp:extent cx="3048000" cy="2286000"/>
                  <wp:effectExtent l="0" t="0" r="0" b="0"/>
                  <wp:docPr id="226" name="obrázek 226" descr="IMG_20191112_103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IMG_20191112_103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9B17AA" w14:textId="77777777" w:rsidR="00000000" w:rsidRDefault="00000000">
            <w:pPr>
              <w:divId w:val="1498338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IMG_20191112_103031</w:t>
            </w:r>
          </w:p>
        </w:tc>
      </w:tr>
      <w:tr w:rsidR="00000000" w14:paraId="42E501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3CAD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4A40CE" wp14:editId="24A50E68">
                  <wp:extent cx="3048000" cy="2286000"/>
                  <wp:effectExtent l="0" t="0" r="0" b="0"/>
                  <wp:docPr id="227" name="obrázek 227" descr="IMG_20191112_103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IMG_20191112_1030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DE3FAD" w14:textId="77777777" w:rsidR="00000000" w:rsidRDefault="00000000">
            <w:pPr>
              <w:divId w:val="1376345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IMG_20191112_103036</w:t>
            </w:r>
          </w:p>
        </w:tc>
        <w:tc>
          <w:tcPr>
            <w:tcW w:w="0" w:type="auto"/>
            <w:vAlign w:val="center"/>
            <w:hideMark/>
          </w:tcPr>
          <w:p w14:paraId="653D942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267116" wp14:editId="3CCD59DF">
                  <wp:extent cx="3048000" cy="2286000"/>
                  <wp:effectExtent l="0" t="0" r="0" b="0"/>
                  <wp:docPr id="228" name="obrázek 228" descr="IMG_20191112_103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IMG_20191112_103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6A9BBB" w14:textId="77777777" w:rsidR="00000000" w:rsidRDefault="00000000">
            <w:pPr>
              <w:divId w:val="582855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IMG_20191112_103101</w:t>
            </w:r>
          </w:p>
        </w:tc>
      </w:tr>
      <w:tr w:rsidR="00000000" w14:paraId="10C98BE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7521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FD83AC" wp14:editId="14B13827">
                  <wp:extent cx="3048000" cy="2276475"/>
                  <wp:effectExtent l="0" t="0" r="0" b="9525"/>
                  <wp:docPr id="229" name="obrázek 229" descr="IMG_20191112_103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IMG_20191112_103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A0347C" w14:textId="77777777" w:rsidR="00000000" w:rsidRDefault="00000000">
            <w:pPr>
              <w:divId w:val="3494525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IMG_20191112_103108</w:t>
            </w:r>
          </w:p>
        </w:tc>
        <w:tc>
          <w:tcPr>
            <w:tcW w:w="0" w:type="auto"/>
            <w:vAlign w:val="center"/>
            <w:hideMark/>
          </w:tcPr>
          <w:p w14:paraId="3B0A4A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C3DB66" wp14:editId="0DC4D0D8">
                  <wp:extent cx="3048000" cy="2286000"/>
                  <wp:effectExtent l="0" t="0" r="0" b="0"/>
                  <wp:docPr id="230" name="obrázek 230" descr="IMG_20191112_103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IMG_20191112_103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E42E1B" w14:textId="77777777" w:rsidR="00000000" w:rsidRDefault="00000000">
            <w:pPr>
              <w:divId w:val="12907426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IMG_20191112_103130</w:t>
            </w:r>
          </w:p>
        </w:tc>
      </w:tr>
    </w:tbl>
    <w:p w14:paraId="1F095C2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C327B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2073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8C9A73" wp14:editId="770E1F84">
                  <wp:extent cx="3048000" cy="2286000"/>
                  <wp:effectExtent l="0" t="0" r="0" b="0"/>
                  <wp:docPr id="231" name="obrázek 231" descr="IMG_20191112_103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IMG_20191112_103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EF2B44" w14:textId="77777777" w:rsidR="00000000" w:rsidRDefault="00000000">
            <w:pPr>
              <w:divId w:val="11415756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IMG_20191112_103218</w:t>
            </w:r>
          </w:p>
        </w:tc>
        <w:tc>
          <w:tcPr>
            <w:tcW w:w="0" w:type="auto"/>
            <w:vAlign w:val="center"/>
            <w:hideMark/>
          </w:tcPr>
          <w:p w14:paraId="5A5B7F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DC00D0" wp14:editId="5A182120">
                  <wp:extent cx="3048000" cy="2276475"/>
                  <wp:effectExtent l="0" t="0" r="0" b="9525"/>
                  <wp:docPr id="232" name="obrázek 232" descr="IMG_20191112_103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IMG_20191112_103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401356" w14:textId="77777777" w:rsidR="00000000" w:rsidRDefault="00000000">
            <w:pPr>
              <w:divId w:val="6073984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IMG_20191112_103318</w:t>
            </w:r>
          </w:p>
        </w:tc>
      </w:tr>
      <w:tr w:rsidR="00000000" w14:paraId="6DA03D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A6522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BBA250" wp14:editId="3B4EC129">
                  <wp:extent cx="3048000" cy="2276475"/>
                  <wp:effectExtent l="0" t="0" r="0" b="9525"/>
                  <wp:docPr id="233" name="obrázek 233" descr="IMG_20191112_103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IMG_20191112_103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B4D48" w14:textId="77777777" w:rsidR="00000000" w:rsidRDefault="00000000">
            <w:pPr>
              <w:divId w:val="16780722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IMG_20191112_103320</w:t>
            </w:r>
          </w:p>
        </w:tc>
        <w:tc>
          <w:tcPr>
            <w:tcW w:w="0" w:type="auto"/>
            <w:vAlign w:val="center"/>
            <w:hideMark/>
          </w:tcPr>
          <w:p w14:paraId="10C0A13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552386" wp14:editId="7840BF84">
                  <wp:extent cx="3048000" cy="2286000"/>
                  <wp:effectExtent l="0" t="0" r="0" b="0"/>
                  <wp:docPr id="234" name="obrázek 234" descr="IMG_20191112_103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IMG_20191112_103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F4AD11" w14:textId="77777777" w:rsidR="00000000" w:rsidRDefault="00000000">
            <w:pPr>
              <w:divId w:val="16720256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IMG_20191112_103325</w:t>
            </w:r>
          </w:p>
        </w:tc>
      </w:tr>
      <w:tr w:rsidR="00000000" w14:paraId="6C1D93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760F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00241C" wp14:editId="0B763B70">
                  <wp:extent cx="3048000" cy="2286000"/>
                  <wp:effectExtent l="0" t="0" r="0" b="0"/>
                  <wp:docPr id="235" name="obrázek 235" descr="IMG_20191112_103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IMG_20191112_103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4E308C" w14:textId="77777777" w:rsidR="00000000" w:rsidRDefault="00000000">
            <w:pPr>
              <w:divId w:val="1440763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IMG_20191112_103328</w:t>
            </w:r>
          </w:p>
        </w:tc>
        <w:tc>
          <w:tcPr>
            <w:tcW w:w="0" w:type="auto"/>
            <w:vAlign w:val="center"/>
            <w:hideMark/>
          </w:tcPr>
          <w:p w14:paraId="1DA933D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1D2F56D" wp14:editId="251E4A37">
                  <wp:extent cx="3048000" cy="2276475"/>
                  <wp:effectExtent l="0" t="0" r="0" b="9525"/>
                  <wp:docPr id="236" name="obrázek 236" descr="IMG_20191112_103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IMG_20191112_1033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3695CB" w14:textId="77777777" w:rsidR="00000000" w:rsidRDefault="00000000">
            <w:pPr>
              <w:divId w:val="7836983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IMG_20191112_103335</w:t>
            </w:r>
          </w:p>
        </w:tc>
      </w:tr>
    </w:tbl>
    <w:p w14:paraId="459DED7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3ABDF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6AC1FE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11DDE0" wp14:editId="46798F33">
                  <wp:extent cx="3048000" cy="2286000"/>
                  <wp:effectExtent l="0" t="0" r="0" b="0"/>
                  <wp:docPr id="237" name="obrázek 237" descr="IMG_20191112_103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IMG_20191112_103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5014A5" w14:textId="77777777" w:rsidR="00000000" w:rsidRDefault="00000000">
            <w:pPr>
              <w:divId w:val="9952565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IMG_20191112_103347</w:t>
            </w:r>
          </w:p>
        </w:tc>
        <w:tc>
          <w:tcPr>
            <w:tcW w:w="0" w:type="auto"/>
            <w:vAlign w:val="center"/>
            <w:hideMark/>
          </w:tcPr>
          <w:p w14:paraId="2F34B4D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77738A" wp14:editId="41985112">
                  <wp:extent cx="3048000" cy="2286000"/>
                  <wp:effectExtent l="0" t="0" r="0" b="0"/>
                  <wp:docPr id="238" name="obrázek 238" descr="IMG_20191112_103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IMG_20191112_103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0B6199" w14:textId="77777777" w:rsidR="00000000" w:rsidRDefault="00000000">
            <w:pPr>
              <w:divId w:val="12106504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IMG_20191112_103504</w:t>
            </w:r>
          </w:p>
        </w:tc>
      </w:tr>
      <w:tr w:rsidR="00000000" w14:paraId="5153D2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B7B4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6AF483" wp14:editId="2132F852">
                  <wp:extent cx="3048000" cy="2276475"/>
                  <wp:effectExtent l="0" t="0" r="0" b="9525"/>
                  <wp:docPr id="239" name="obrázek 239" descr="IMG_20191112_103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IMG_20191112_103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81E706" w14:textId="77777777" w:rsidR="00000000" w:rsidRDefault="00000000">
            <w:pPr>
              <w:divId w:val="21591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IMG_20191112_103507</w:t>
            </w:r>
          </w:p>
        </w:tc>
        <w:tc>
          <w:tcPr>
            <w:tcW w:w="0" w:type="auto"/>
            <w:vAlign w:val="center"/>
            <w:hideMark/>
          </w:tcPr>
          <w:p w14:paraId="0788CE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6D1424" wp14:editId="62AA8550">
                  <wp:extent cx="3048000" cy="2276475"/>
                  <wp:effectExtent l="0" t="0" r="0" b="9525"/>
                  <wp:docPr id="240" name="obrázek 240" descr="IMG_20191112_103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IMG_20191112_103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70D2CD" w14:textId="77777777" w:rsidR="00000000" w:rsidRDefault="00000000">
            <w:pPr>
              <w:divId w:val="16194833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IMG_20191112_103523</w:t>
            </w:r>
          </w:p>
        </w:tc>
      </w:tr>
      <w:tr w:rsidR="00000000" w14:paraId="50A4D40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7C4EB6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C93EE8" wp14:editId="3D7F12E3">
                  <wp:extent cx="3048000" cy="2276475"/>
                  <wp:effectExtent l="0" t="0" r="0" b="9525"/>
                  <wp:docPr id="241" name="obrázek 241" descr="IMG_20191112_103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 descr="IMG_20191112_103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883BCA" w14:textId="77777777" w:rsidR="00000000" w:rsidRDefault="00000000">
            <w:pPr>
              <w:divId w:val="9870519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IMG_20191112_103535</w:t>
            </w:r>
          </w:p>
        </w:tc>
        <w:tc>
          <w:tcPr>
            <w:tcW w:w="0" w:type="auto"/>
            <w:vAlign w:val="center"/>
            <w:hideMark/>
          </w:tcPr>
          <w:p w14:paraId="1D6A9F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0468AE" wp14:editId="7730A95C">
                  <wp:extent cx="3048000" cy="2286000"/>
                  <wp:effectExtent l="0" t="0" r="0" b="0"/>
                  <wp:docPr id="242" name="obrázek 242" descr="IMG_20191112_103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 descr="IMG_20191112_103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62D57D" w14:textId="77777777" w:rsidR="00000000" w:rsidRDefault="00000000">
            <w:pPr>
              <w:divId w:val="436752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IMG_20191112_103603</w:t>
            </w:r>
          </w:p>
        </w:tc>
      </w:tr>
    </w:tbl>
    <w:p w14:paraId="5E66220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B380DE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341D1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DE1992" wp14:editId="0387C64B">
                  <wp:extent cx="3048000" cy="2286000"/>
                  <wp:effectExtent l="0" t="0" r="0" b="0"/>
                  <wp:docPr id="243" name="obrázek 243" descr="IMG_20191112_1036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 descr="IMG_20191112_1036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4CDE2F" w14:textId="77777777" w:rsidR="00000000" w:rsidRDefault="00000000">
            <w:pPr>
              <w:divId w:val="1438335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IMG_20191112_103618</w:t>
            </w:r>
          </w:p>
        </w:tc>
        <w:tc>
          <w:tcPr>
            <w:tcW w:w="0" w:type="auto"/>
            <w:vAlign w:val="center"/>
            <w:hideMark/>
          </w:tcPr>
          <w:p w14:paraId="68F4A1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CECCF8" wp14:editId="3A99EF88">
                  <wp:extent cx="3048000" cy="2286000"/>
                  <wp:effectExtent l="0" t="0" r="0" b="0"/>
                  <wp:docPr id="244" name="obrázek 244" descr="IMG_20191112_1036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 descr="IMG_20191112_1036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DD7E04" w14:textId="77777777" w:rsidR="00000000" w:rsidRDefault="00000000">
            <w:pPr>
              <w:divId w:val="20620962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IMG_20191112_103636</w:t>
            </w:r>
          </w:p>
        </w:tc>
      </w:tr>
      <w:tr w:rsidR="00000000" w14:paraId="072CC09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7A6E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86F90A" wp14:editId="5B0CDD28">
                  <wp:extent cx="3048000" cy="2286000"/>
                  <wp:effectExtent l="0" t="0" r="0" b="0"/>
                  <wp:docPr id="245" name="obrázek 245" descr="IMG_20191112_103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 descr="IMG_20191112_103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F96911" w14:textId="77777777" w:rsidR="00000000" w:rsidRDefault="00000000">
            <w:pPr>
              <w:divId w:val="16171734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IMG_20191112_103639</w:t>
            </w:r>
          </w:p>
        </w:tc>
        <w:tc>
          <w:tcPr>
            <w:tcW w:w="0" w:type="auto"/>
            <w:vAlign w:val="center"/>
            <w:hideMark/>
          </w:tcPr>
          <w:p w14:paraId="02408C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8D3049" wp14:editId="1E821173">
                  <wp:extent cx="3048000" cy="2276475"/>
                  <wp:effectExtent l="0" t="0" r="0" b="9525"/>
                  <wp:docPr id="246" name="obrázek 246" descr="IMG_20191112_103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 descr="IMG_20191112_1037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76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612749" w14:textId="77777777" w:rsidR="00000000" w:rsidRDefault="00000000">
            <w:pPr>
              <w:divId w:val="10796010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IMG_20191112_103708</w:t>
            </w:r>
          </w:p>
        </w:tc>
      </w:tr>
      <w:tr w:rsidR="00000000" w14:paraId="4888DF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E60E2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46B929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5EC68A4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278"/>
          <w:footerReference w:type="default" r:id="rId27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9772E3A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11.03.2020            34216-1</w:t>
      </w:r>
    </w:p>
    <w:p w14:paraId="0C3527F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11.03.2020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Vojtěch Mareš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Zataženo, déšť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E4AC76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5CFCB3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4FB434A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F53E60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Vpravo před i za římsou jsou oddělena betonová opevnění zemního tělesa od římsy (spára až 6 cm)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obou OP</w:t>
      </w:r>
      <w:r>
        <w:rPr>
          <w:rFonts w:eastAsia="Times New Roman"/>
          <w:sz w:val="20"/>
          <w:szCs w:val="20"/>
        </w:rPr>
        <w:br/>
        <w:t>– U OP2 vlevo na pomezí mezi deskou a rozšiřujícím nosníkem vypadlé kameny zdiva</w:t>
      </w:r>
      <w:r>
        <w:rPr>
          <w:rFonts w:eastAsia="Times New Roman"/>
          <w:sz w:val="20"/>
          <w:szCs w:val="20"/>
        </w:rPr>
        <w:br/>
        <w:t>– U obou OP hrozí postupné vyvalování zdiva (hlavně vlevo u paty OP1 → kořen vegetace rozrušuje opěru)</w:t>
      </w:r>
      <w:r>
        <w:rPr>
          <w:rFonts w:eastAsia="Times New Roman"/>
          <w:sz w:val="20"/>
          <w:szCs w:val="20"/>
        </w:rPr>
        <w:br/>
        <w:t>– Pravý kraj OP1 je podemílán</w:t>
      </w:r>
      <w:r>
        <w:rPr>
          <w:rFonts w:eastAsia="Times New Roman"/>
          <w:sz w:val="20"/>
          <w:szCs w:val="20"/>
        </w:rPr>
        <w:br/>
        <w:t>– Uprostřed OP2 je vymleté spárování → vymílání materiálu za OP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Porostlá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OP1 a zejména na krajích uložení desky NK a jejích rozšiřujících nosníků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(oslabení průřezu) rozšiřujícího nosníku vlevo a kraje desky vpravo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 (místy přerezlé)</w:t>
      </w:r>
      <w:r>
        <w:rPr>
          <w:rFonts w:eastAsia="Times New Roman"/>
          <w:sz w:val="20"/>
          <w:szCs w:val="20"/>
        </w:rPr>
        <w:br/>
        <w:t>– Na bocích rozšiřujících nosníků jsou vápenné výluhy + na krajích podhledu desky (původní NK) se tvoří 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degradující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 (trhlina cca 6 cm)</w:t>
      </w:r>
      <w:r>
        <w:rPr>
          <w:rFonts w:eastAsia="Times New Roman"/>
          <w:sz w:val="20"/>
          <w:szCs w:val="20"/>
        </w:rPr>
        <w:br/>
        <w:t>– Na betonových krajnicích uchycené nečistoty</w:t>
      </w:r>
      <w:r>
        <w:rPr>
          <w:rFonts w:eastAsia="Times New Roman"/>
          <w:sz w:val="20"/>
          <w:szCs w:val="20"/>
        </w:rPr>
        <w:br/>
        <w:t>– Netěsná spára mezi betonovou krajnicí a krytem vozovky</w:t>
      </w:r>
      <w:r>
        <w:rPr>
          <w:rFonts w:eastAsia="Times New Roman"/>
          <w:sz w:val="20"/>
          <w:szCs w:val="20"/>
        </w:rPr>
        <w:br/>
        <w:t>– Příčné trhliny vozovkou před i za mostem v přechodových oblastech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Levá římsa je prasklá v místech prostředních sloupků zábradlí (trhliny cca 1,6 mm)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Cizí zařízení na mostě</w:t>
      </w:r>
      <w:r>
        <w:rPr>
          <w:rFonts w:eastAsia="Times New Roman"/>
          <w:sz w:val="20"/>
          <w:szCs w:val="20"/>
        </w:rPr>
        <w:br/>
        <w:t>– Po pravé čelní zdi vede el. síť v kovové chráničce</w:t>
      </w:r>
    </w:p>
    <w:p w14:paraId="60AD20D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CD2BB9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6B72782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177445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Sanovat betonové krajnice a utěsnit pracovní spáry mezi nimi a krytem vozovky</w:t>
      </w:r>
      <w:r>
        <w:rPr>
          <w:rFonts w:eastAsia="Times New Roman"/>
          <w:sz w:val="20"/>
          <w:szCs w:val="20"/>
        </w:rPr>
        <w:br/>
        <w:t>– V rámci možností sanovat povrchy spodní stavby objektu</w:t>
      </w:r>
      <w:r>
        <w:rPr>
          <w:rFonts w:eastAsia="Times New Roman"/>
          <w:sz w:val="20"/>
          <w:szCs w:val="20"/>
        </w:rPr>
        <w:br/>
        <w:t>– Sanovat lokálně obnaženou korodující výztuž nosné konstrukce obou rozšíření a doplnit krycí vrstvu sanační hmotou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 xml:space="preserve">   Skupina: opravy-nutné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  <w:t>-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- novou nosnou konstrukci obou rozšíření mostu</w:t>
      </w:r>
      <w:r>
        <w:rPr>
          <w:rFonts w:eastAsia="Times New Roman"/>
          <w:sz w:val="20"/>
          <w:szCs w:val="20"/>
        </w:rPr>
        <w:br/>
        <w:t>- výměnu hydroizolace</w:t>
      </w:r>
      <w:r>
        <w:rPr>
          <w:rFonts w:eastAsia="Times New Roman"/>
          <w:sz w:val="20"/>
          <w:szCs w:val="20"/>
        </w:rPr>
        <w:br/>
        <w:t>- mostních říms</w:t>
      </w:r>
      <w:r>
        <w:rPr>
          <w:rFonts w:eastAsia="Times New Roman"/>
          <w:sz w:val="20"/>
          <w:szCs w:val="20"/>
        </w:rPr>
        <w:br/>
        <w:t>- záchytného zařízení</w:t>
      </w:r>
      <w:r>
        <w:rPr>
          <w:rFonts w:eastAsia="Times New Roman"/>
          <w:sz w:val="20"/>
          <w:szCs w:val="20"/>
        </w:rPr>
        <w:br/>
        <w:t>- mostních závěrů</w:t>
      </w:r>
      <w:r>
        <w:rPr>
          <w:rFonts w:eastAsia="Times New Roman"/>
          <w:sz w:val="20"/>
          <w:szCs w:val="20"/>
        </w:rPr>
        <w:br/>
        <w:t>- vozovky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</w:p>
    <w:p w14:paraId="778644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74EE981E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004EA3A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3E7D3D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>Při provozu na mostě vymezeném na střed je možné ponechat stávající DZ o zatížitelnosti 10/27/168/7,5t.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126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nápravový tlak [t]: 5,6</w:t>
      </w:r>
      <w:r>
        <w:rPr>
          <w:rFonts w:eastAsia="Times New Roman"/>
          <w:sz w:val="20"/>
          <w:szCs w:val="20"/>
        </w:rPr>
        <w:br/>
        <w:t xml:space="preserve">(HMP – 3. 11. 2018 – Ing. Jan Dobrovolný) </w:t>
      </w:r>
      <w:r>
        <w:rPr>
          <w:rFonts w:eastAsia="Times New Roman"/>
          <w:sz w:val="20"/>
          <w:szCs w:val="20"/>
        </w:rPr>
        <w:br w:type="page"/>
      </w:r>
    </w:p>
    <w:p w14:paraId="4FB5D6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9B0DF8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F622A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E433B4" wp14:editId="13A072CF">
                  <wp:extent cx="3048000" cy="1714500"/>
                  <wp:effectExtent l="0" t="0" r="0" b="0"/>
                  <wp:docPr id="247" name="obrázek 247" descr="IMG_20200311_083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 descr="IMG_20200311_0834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9CBC5C" w14:textId="77777777" w:rsidR="00000000" w:rsidRDefault="00000000">
            <w:pPr>
              <w:divId w:val="7017820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IMG_20200311_083433</w:t>
            </w:r>
          </w:p>
        </w:tc>
        <w:tc>
          <w:tcPr>
            <w:tcW w:w="0" w:type="auto"/>
            <w:vAlign w:val="center"/>
            <w:hideMark/>
          </w:tcPr>
          <w:p w14:paraId="35F2DE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6130C4" wp14:editId="64988034">
                  <wp:extent cx="3048000" cy="1714500"/>
                  <wp:effectExtent l="0" t="0" r="0" b="0"/>
                  <wp:docPr id="248" name="obrázek 248" descr="IMG_20200311_083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 descr="IMG_20200311_083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594B77" w14:textId="77777777" w:rsidR="00000000" w:rsidRDefault="00000000">
            <w:pPr>
              <w:divId w:val="2971041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IMG_20200311_083444</w:t>
            </w:r>
          </w:p>
        </w:tc>
      </w:tr>
      <w:tr w:rsidR="00000000" w14:paraId="19BADF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7C53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7B4326" wp14:editId="18CBF71A">
                  <wp:extent cx="3048000" cy="1714500"/>
                  <wp:effectExtent l="0" t="0" r="0" b="0"/>
                  <wp:docPr id="249" name="obrázek 249" descr="IMG_20200311_083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IMG_20200311_083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948439" w14:textId="77777777" w:rsidR="00000000" w:rsidRDefault="00000000">
            <w:pPr>
              <w:divId w:val="8677160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IMG_20200311_083508</w:t>
            </w:r>
          </w:p>
        </w:tc>
        <w:tc>
          <w:tcPr>
            <w:tcW w:w="0" w:type="auto"/>
            <w:vAlign w:val="center"/>
            <w:hideMark/>
          </w:tcPr>
          <w:p w14:paraId="21A12A9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D3624E" wp14:editId="3F6F3D93">
                  <wp:extent cx="3048000" cy="1714500"/>
                  <wp:effectExtent l="0" t="0" r="0" b="0"/>
                  <wp:docPr id="250" name="obrázek 250" descr="IMG_20200311_083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 descr="IMG_20200311_083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ECB3CF" w14:textId="77777777" w:rsidR="00000000" w:rsidRDefault="00000000">
            <w:pPr>
              <w:divId w:val="18001062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IMG_20200311_083517</w:t>
            </w:r>
          </w:p>
        </w:tc>
      </w:tr>
      <w:tr w:rsidR="00000000" w14:paraId="5BF693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294A0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9A182E" wp14:editId="179E6625">
                  <wp:extent cx="3048000" cy="1714500"/>
                  <wp:effectExtent l="0" t="0" r="0" b="0"/>
                  <wp:docPr id="251" name="obrázek 251" descr="IMG_20200311_083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 descr="IMG_20200311_083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0A37CE" w14:textId="77777777" w:rsidR="00000000" w:rsidRDefault="00000000">
            <w:pPr>
              <w:divId w:val="19347793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IMG_20200311_083541</w:t>
            </w:r>
          </w:p>
        </w:tc>
        <w:tc>
          <w:tcPr>
            <w:tcW w:w="0" w:type="auto"/>
            <w:vAlign w:val="center"/>
            <w:hideMark/>
          </w:tcPr>
          <w:p w14:paraId="5B0B88F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C14D38" wp14:editId="3CBC2487">
                  <wp:extent cx="3048000" cy="1714500"/>
                  <wp:effectExtent l="0" t="0" r="0" b="0"/>
                  <wp:docPr id="252" name="obrázek 252" descr="IMG_20200311_083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 descr="IMG_20200311_0835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924F3C" w14:textId="77777777" w:rsidR="00000000" w:rsidRDefault="00000000">
            <w:pPr>
              <w:divId w:val="7134328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IMG_20200311_083543</w:t>
            </w:r>
          </w:p>
        </w:tc>
      </w:tr>
    </w:tbl>
    <w:p w14:paraId="1D7352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4E137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2D11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D217F3" wp14:editId="4EED9500">
                  <wp:extent cx="3048000" cy="1714500"/>
                  <wp:effectExtent l="0" t="0" r="0" b="0"/>
                  <wp:docPr id="253" name="obrázek 253" descr="IMG_20200311_083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 descr="IMG_20200311_083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095F7F" w14:textId="77777777" w:rsidR="00000000" w:rsidRDefault="00000000">
            <w:pPr>
              <w:divId w:val="10044804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IMG_20200311_083610</w:t>
            </w:r>
          </w:p>
        </w:tc>
        <w:tc>
          <w:tcPr>
            <w:tcW w:w="0" w:type="auto"/>
            <w:vAlign w:val="center"/>
            <w:hideMark/>
          </w:tcPr>
          <w:p w14:paraId="3AA14C1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7A0508" wp14:editId="631FCA30">
                  <wp:extent cx="3048000" cy="1714500"/>
                  <wp:effectExtent l="0" t="0" r="0" b="0"/>
                  <wp:docPr id="254" name="obrázek 254" descr="IMG_20200311_083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 descr="IMG_20200311_083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F1476D" w14:textId="77777777" w:rsidR="00000000" w:rsidRDefault="00000000">
            <w:pPr>
              <w:divId w:val="1487356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IMG_20200311_083643</w:t>
            </w:r>
          </w:p>
        </w:tc>
      </w:tr>
      <w:tr w:rsidR="00000000" w14:paraId="260259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4D812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9C7BD0" wp14:editId="6F46B55F">
                  <wp:extent cx="3048000" cy="1714500"/>
                  <wp:effectExtent l="0" t="0" r="0" b="0"/>
                  <wp:docPr id="255" name="obrázek 255" descr="IMG_20200311_083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 descr="IMG_20200311_083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61064B" w14:textId="77777777" w:rsidR="00000000" w:rsidRDefault="00000000">
            <w:pPr>
              <w:divId w:val="17677737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IMG_20200311_083647</w:t>
            </w:r>
          </w:p>
        </w:tc>
        <w:tc>
          <w:tcPr>
            <w:tcW w:w="0" w:type="auto"/>
            <w:vAlign w:val="center"/>
            <w:hideMark/>
          </w:tcPr>
          <w:p w14:paraId="623B43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A9036A" wp14:editId="1CF49D67">
                  <wp:extent cx="3048000" cy="1714500"/>
                  <wp:effectExtent l="0" t="0" r="0" b="0"/>
                  <wp:docPr id="256" name="obrázek 256" descr="IMG_20200311_083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 descr="IMG_20200311_083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99D162" w14:textId="77777777" w:rsidR="00000000" w:rsidRDefault="00000000">
            <w:pPr>
              <w:divId w:val="7012489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IMG_20200311_083650</w:t>
            </w:r>
          </w:p>
        </w:tc>
      </w:tr>
      <w:tr w:rsidR="00000000" w14:paraId="1BD572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2E30C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472C1E" wp14:editId="1874617A">
                  <wp:extent cx="3048000" cy="1714500"/>
                  <wp:effectExtent l="0" t="0" r="0" b="0"/>
                  <wp:docPr id="257" name="obrázek 257" descr="IMG_20200311_083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 descr="IMG_20200311_083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11E4E9" w14:textId="77777777" w:rsidR="00000000" w:rsidRDefault="00000000">
            <w:pPr>
              <w:divId w:val="4090851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IMG_20200311_083652</w:t>
            </w:r>
          </w:p>
        </w:tc>
        <w:tc>
          <w:tcPr>
            <w:tcW w:w="0" w:type="auto"/>
            <w:vAlign w:val="center"/>
            <w:hideMark/>
          </w:tcPr>
          <w:p w14:paraId="6F87955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CC526C" wp14:editId="1082CF8E">
                  <wp:extent cx="3048000" cy="1714500"/>
                  <wp:effectExtent l="0" t="0" r="0" b="0"/>
                  <wp:docPr id="258" name="obrázek 258" descr="IMG_20200311_083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 descr="IMG_20200311_083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78E427" w14:textId="77777777" w:rsidR="00000000" w:rsidRDefault="00000000">
            <w:pPr>
              <w:divId w:val="14723610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IMG_20200311_083656</w:t>
            </w:r>
          </w:p>
        </w:tc>
      </w:tr>
    </w:tbl>
    <w:p w14:paraId="66A2ED8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2DB76C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7E5A7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6137A8" wp14:editId="7DA0DCED">
                  <wp:extent cx="3048000" cy="1714500"/>
                  <wp:effectExtent l="0" t="0" r="0" b="0"/>
                  <wp:docPr id="259" name="obrázek 259" descr="IMG_20200311_083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 descr="IMG_20200311_0837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6035BA" w14:textId="77777777" w:rsidR="00000000" w:rsidRDefault="00000000">
            <w:pPr>
              <w:divId w:val="18681340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IMG_20200311_083754</w:t>
            </w:r>
          </w:p>
        </w:tc>
        <w:tc>
          <w:tcPr>
            <w:tcW w:w="0" w:type="auto"/>
            <w:vAlign w:val="center"/>
            <w:hideMark/>
          </w:tcPr>
          <w:p w14:paraId="12FA25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487972" wp14:editId="3A67BBF1">
                  <wp:extent cx="3048000" cy="1714500"/>
                  <wp:effectExtent l="0" t="0" r="0" b="0"/>
                  <wp:docPr id="260" name="obrázek 260" descr="IMG_20200311_0837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 descr="IMG_20200311_0837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8B94E2" w14:textId="77777777" w:rsidR="00000000" w:rsidRDefault="00000000">
            <w:pPr>
              <w:divId w:val="13394252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IMG_20200311_083755</w:t>
            </w:r>
          </w:p>
        </w:tc>
      </w:tr>
      <w:tr w:rsidR="00000000" w14:paraId="5B41A31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68472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A1E8DD" wp14:editId="366F37BC">
                  <wp:extent cx="3048000" cy="1714500"/>
                  <wp:effectExtent l="0" t="0" r="0" b="0"/>
                  <wp:docPr id="261" name="obrázek 261" descr="IMG_20200311_083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 descr="IMG_20200311_083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7E3FA5" w14:textId="77777777" w:rsidR="00000000" w:rsidRDefault="00000000">
            <w:pPr>
              <w:divId w:val="17013208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IMG_20200311_083757</w:t>
            </w:r>
          </w:p>
        </w:tc>
        <w:tc>
          <w:tcPr>
            <w:tcW w:w="0" w:type="auto"/>
            <w:vAlign w:val="center"/>
            <w:hideMark/>
          </w:tcPr>
          <w:p w14:paraId="6D5C685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B9EBC8" wp14:editId="6E97323E">
                  <wp:extent cx="3048000" cy="1714500"/>
                  <wp:effectExtent l="0" t="0" r="0" b="0"/>
                  <wp:docPr id="262" name="obrázek 262" descr="IMG_20200311_0838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 descr="IMG_20200311_083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1AE14B" w14:textId="77777777" w:rsidR="00000000" w:rsidRDefault="00000000">
            <w:pPr>
              <w:divId w:val="4716024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IMG_20200311_083801</w:t>
            </w:r>
          </w:p>
        </w:tc>
      </w:tr>
      <w:tr w:rsidR="00000000" w14:paraId="7AEA13C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1A363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6F6584" wp14:editId="01964F80">
                  <wp:extent cx="3048000" cy="1714500"/>
                  <wp:effectExtent l="0" t="0" r="0" b="0"/>
                  <wp:docPr id="263" name="obrázek 263" descr="IMG_20200311_083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3" descr="IMG_20200311_083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9FCBA8" w14:textId="77777777" w:rsidR="00000000" w:rsidRDefault="00000000">
            <w:pPr>
              <w:divId w:val="5787093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IMG_20200311_083822</w:t>
            </w:r>
          </w:p>
        </w:tc>
        <w:tc>
          <w:tcPr>
            <w:tcW w:w="0" w:type="auto"/>
            <w:vAlign w:val="center"/>
            <w:hideMark/>
          </w:tcPr>
          <w:p w14:paraId="7554AB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748D1B" wp14:editId="58563A12">
                  <wp:extent cx="3048000" cy="1714500"/>
                  <wp:effectExtent l="0" t="0" r="0" b="0"/>
                  <wp:docPr id="264" name="obrázek 264" descr="IMG_20200311_0838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 descr="IMG_20200311_083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4129B6" w14:textId="77777777" w:rsidR="00000000" w:rsidRDefault="00000000">
            <w:pPr>
              <w:divId w:val="8275941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IMG_20200311_083839</w:t>
            </w:r>
          </w:p>
        </w:tc>
      </w:tr>
    </w:tbl>
    <w:p w14:paraId="0106231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A1F7C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37C38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FEB441" wp14:editId="0C561B27">
                  <wp:extent cx="3048000" cy="1714500"/>
                  <wp:effectExtent l="0" t="0" r="0" b="0"/>
                  <wp:docPr id="265" name="obrázek 265" descr="IMG_20200311_083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5" descr="IMG_20200311_0838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93C489" w14:textId="77777777" w:rsidR="00000000" w:rsidRDefault="00000000">
            <w:pPr>
              <w:divId w:val="18789350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IMG_20200311_083844</w:t>
            </w:r>
          </w:p>
        </w:tc>
        <w:tc>
          <w:tcPr>
            <w:tcW w:w="0" w:type="auto"/>
            <w:vAlign w:val="center"/>
            <w:hideMark/>
          </w:tcPr>
          <w:p w14:paraId="52E78C3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5C4C42" wp14:editId="15E65672">
                  <wp:extent cx="3048000" cy="1714500"/>
                  <wp:effectExtent l="0" t="0" r="0" b="0"/>
                  <wp:docPr id="266" name="obrázek 266" descr="IMG_20200311_083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6" descr="IMG_20200311_0838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FC0383" w14:textId="77777777" w:rsidR="00000000" w:rsidRDefault="00000000">
            <w:pPr>
              <w:divId w:val="11042992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IMG_20200311_083851</w:t>
            </w:r>
          </w:p>
        </w:tc>
      </w:tr>
      <w:tr w:rsidR="00000000" w14:paraId="417327D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E5DE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8F1E6B" wp14:editId="4D8EC1E4">
                  <wp:extent cx="3048000" cy="1714500"/>
                  <wp:effectExtent l="0" t="0" r="0" b="0"/>
                  <wp:docPr id="267" name="obrázek 267" descr="IMG_20200311_083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IMG_20200311_083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E0DEE" w14:textId="77777777" w:rsidR="00000000" w:rsidRDefault="00000000">
            <w:pPr>
              <w:divId w:val="9787242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IMG_20200311_083912</w:t>
            </w:r>
          </w:p>
        </w:tc>
        <w:tc>
          <w:tcPr>
            <w:tcW w:w="0" w:type="auto"/>
            <w:vAlign w:val="center"/>
            <w:hideMark/>
          </w:tcPr>
          <w:p w14:paraId="21B95B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B12B8E" wp14:editId="3FE0DDB9">
                  <wp:extent cx="3048000" cy="1714500"/>
                  <wp:effectExtent l="0" t="0" r="0" b="0"/>
                  <wp:docPr id="268" name="obrázek 268" descr="IMG_20200311_083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 descr="IMG_20200311_0839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9912C" w14:textId="77777777" w:rsidR="00000000" w:rsidRDefault="00000000">
            <w:pPr>
              <w:divId w:val="10851523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IMG_20200311_083954</w:t>
            </w:r>
          </w:p>
        </w:tc>
      </w:tr>
      <w:tr w:rsidR="00000000" w14:paraId="6432390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CB46C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A6D4DB" wp14:editId="0B409673">
                  <wp:extent cx="3048000" cy="1714500"/>
                  <wp:effectExtent l="0" t="0" r="0" b="0"/>
                  <wp:docPr id="269" name="obrázek 269" descr="IMG_20200311_083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IMG_20200311_0839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682A6D" w14:textId="77777777" w:rsidR="00000000" w:rsidRDefault="00000000">
            <w:pPr>
              <w:divId w:val="265652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IMG_20200311_083957</w:t>
            </w:r>
          </w:p>
        </w:tc>
        <w:tc>
          <w:tcPr>
            <w:tcW w:w="0" w:type="auto"/>
            <w:vAlign w:val="center"/>
            <w:hideMark/>
          </w:tcPr>
          <w:p w14:paraId="6530462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D878CB" wp14:editId="569ED45E">
                  <wp:extent cx="3048000" cy="1714500"/>
                  <wp:effectExtent l="0" t="0" r="0" b="0"/>
                  <wp:docPr id="270" name="obrázek 270" descr="IMG_20200311_084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 descr="IMG_20200311_084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FF321D" w14:textId="77777777" w:rsidR="00000000" w:rsidRDefault="00000000">
            <w:pPr>
              <w:divId w:val="17757809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IMG_20200311_084039</w:t>
            </w:r>
          </w:p>
        </w:tc>
      </w:tr>
    </w:tbl>
    <w:p w14:paraId="75C1DD9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2B614E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5EB7D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460513" wp14:editId="673D6518">
                  <wp:extent cx="3048000" cy="1714500"/>
                  <wp:effectExtent l="0" t="0" r="0" b="0"/>
                  <wp:docPr id="271" name="obrázek 271" descr="IMG_20200311_084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1" descr="IMG_20200311_084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C029D8" w14:textId="77777777" w:rsidR="00000000" w:rsidRDefault="00000000">
            <w:pPr>
              <w:divId w:val="1846380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IMG_20200311_084040</w:t>
            </w:r>
          </w:p>
        </w:tc>
        <w:tc>
          <w:tcPr>
            <w:tcW w:w="0" w:type="auto"/>
            <w:vAlign w:val="center"/>
            <w:hideMark/>
          </w:tcPr>
          <w:p w14:paraId="341222C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5C3697" wp14:editId="21A715C6">
                  <wp:extent cx="3048000" cy="1714500"/>
                  <wp:effectExtent l="0" t="0" r="0" b="0"/>
                  <wp:docPr id="272" name="obrázek 272" descr="IMG_20200311_084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2" descr="IMG_20200311_0840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CD07EE" w14:textId="77777777" w:rsidR="00000000" w:rsidRDefault="00000000">
            <w:pPr>
              <w:divId w:val="19853066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IMG_20200311_084042</w:t>
            </w:r>
          </w:p>
        </w:tc>
      </w:tr>
      <w:tr w:rsidR="00000000" w14:paraId="7F850F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4D64F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A266F3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0C219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A44A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6FBC958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15C87E7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06"/>
          <w:footerReference w:type="default" r:id="rId30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5D67EC8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24.08.2020            34216-1</w:t>
      </w:r>
    </w:p>
    <w:p w14:paraId="40CAC50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24.08.2020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Ing. Jan Dobrovolný č.oprávnění k provádění hlavních a mimořádných prohlídek: 206/2017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24.0 °C </w:t>
      </w:r>
    </w:p>
    <w:p w14:paraId="3DF48510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8A19E8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1B4AF06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24F5F0C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Diagnostika převzata z poslední HMP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způsob založení spodní stavby nezjištěn - pravděpodobně plošně založeno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původní opěry:</w:t>
      </w:r>
      <w:r>
        <w:rPr>
          <w:rFonts w:eastAsia="Times New Roman"/>
          <w:sz w:val="20"/>
          <w:szCs w:val="20"/>
        </w:rPr>
        <w:br/>
        <w:t>- kamenné z kvádrového zdiva z pískovce vyspravovaná betonovými plombami</w:t>
      </w:r>
      <w:r>
        <w:rPr>
          <w:rFonts w:eastAsia="Times New Roman"/>
          <w:sz w:val="20"/>
          <w:szCs w:val="20"/>
        </w:rPr>
        <w:br/>
        <w:t>nová část opěr:</w:t>
      </w:r>
      <w:r>
        <w:rPr>
          <w:rFonts w:eastAsia="Times New Roman"/>
          <w:sz w:val="20"/>
          <w:szCs w:val="20"/>
        </w:rPr>
        <w:br/>
        <w:t>- oboustranné rozšíření ze zdiva z velké žulové dlažby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uložena přímo na opěrách.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Původní část:</w:t>
      </w:r>
      <w:r>
        <w:rPr>
          <w:rFonts w:eastAsia="Times New Roman"/>
          <w:sz w:val="20"/>
          <w:szCs w:val="20"/>
        </w:rPr>
        <w:br/>
        <w:t>- nosnou konstrukci tvoří železobetonová deska</w:t>
      </w:r>
      <w:r>
        <w:rPr>
          <w:rFonts w:eastAsia="Times New Roman"/>
          <w:sz w:val="20"/>
          <w:szCs w:val="20"/>
        </w:rPr>
        <w:br/>
        <w:t>Nová část:</w:t>
      </w:r>
      <w:r>
        <w:rPr>
          <w:rFonts w:eastAsia="Times New Roman"/>
          <w:sz w:val="20"/>
          <w:szCs w:val="20"/>
        </w:rPr>
        <w:br/>
        <w:t>- oboustranné rozšíření železobetonovými prefabrikáty MJ-69 (2*1ks) z roku 1980</w:t>
      </w:r>
      <w:r>
        <w:rPr>
          <w:rFonts w:eastAsia="Times New Roman"/>
          <w:sz w:val="20"/>
          <w:szCs w:val="20"/>
        </w:rPr>
        <w:br/>
        <w:t>Most je šikmý, šikmost pravá.</w:t>
      </w:r>
      <w:r>
        <w:rPr>
          <w:rFonts w:eastAsia="Times New Roman"/>
          <w:sz w:val="20"/>
          <w:szCs w:val="20"/>
        </w:rPr>
        <w:br/>
        <w:t>Kolmá světlost 2,80 m, šikmá světlost 4,10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6,60 m - živičný kryt.</w:t>
      </w:r>
      <w:r>
        <w:rPr>
          <w:rFonts w:eastAsia="Times New Roman"/>
          <w:sz w:val="20"/>
          <w:szCs w:val="20"/>
        </w:rPr>
        <w:br/>
        <w:t>Volná šířka mostu 6,94 m.</w:t>
      </w:r>
      <w:r>
        <w:rPr>
          <w:rFonts w:eastAsia="Times New Roman"/>
          <w:sz w:val="20"/>
          <w:szCs w:val="20"/>
        </w:rPr>
        <w:br/>
        <w:t>Podél říms je pás betonu.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6,60 m - živičný kryt.</w:t>
      </w:r>
      <w:r>
        <w:rPr>
          <w:rFonts w:eastAsia="Times New Roman"/>
          <w:sz w:val="20"/>
          <w:szCs w:val="20"/>
        </w:rPr>
        <w:br/>
        <w:t>Volná šířka mostu 6,94 m.</w:t>
      </w:r>
      <w:r>
        <w:rPr>
          <w:rFonts w:eastAsia="Times New Roman"/>
          <w:sz w:val="20"/>
          <w:szCs w:val="20"/>
        </w:rPr>
        <w:br/>
        <w:t>Podél říms je pás betonu.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Ocelové trubkové zábradlí s vodorovnou výplní.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Před a za mostním objektem jsou osazeny dopravní značky B13 ( 10 tun ); E5 ( 27 tun ) a B14 ( 7,2 tun 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Podél levé strany NK je vedena chránička cizího zařízení.</w:t>
      </w:r>
    </w:p>
    <w:p w14:paraId="0A227C6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680A3B4D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Závady částečně převzaty z poslední HMP (+aktuální foto) - stejný autor HMP, závady se většinou opakují, splněné opatření závad byly zohledněny.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Zdivo opěry O1 (v místech bez torkretu) má porušené spárování</w:t>
      </w:r>
      <w:r>
        <w:rPr>
          <w:rFonts w:eastAsia="Times New Roman"/>
          <w:sz w:val="20"/>
          <w:szCs w:val="20"/>
        </w:rPr>
        <w:br/>
        <w:t>- Na opěře O1 jsou stopy po zatékání</w:t>
      </w:r>
      <w:r>
        <w:rPr>
          <w:rFonts w:eastAsia="Times New Roman"/>
          <w:sz w:val="20"/>
          <w:szCs w:val="20"/>
        </w:rPr>
        <w:br/>
        <w:t>- Spára mezi původní opěrou O1 a rozřířením vpravo je bez výplně</w:t>
      </w:r>
      <w:r>
        <w:rPr>
          <w:rFonts w:eastAsia="Times New Roman"/>
          <w:sz w:val="20"/>
          <w:szCs w:val="20"/>
        </w:rPr>
        <w:br/>
        <w:t>- Opěra O1 je vrpavo lehce podemletá</w:t>
      </w:r>
      <w:r>
        <w:rPr>
          <w:rFonts w:eastAsia="Times New Roman"/>
          <w:sz w:val="20"/>
          <w:szCs w:val="20"/>
        </w:rPr>
        <w:br/>
        <w:t>- Zdivo křídla K2 má porušené spárování, zdivo je rozvolněné</w:t>
      </w:r>
      <w:r>
        <w:rPr>
          <w:rFonts w:eastAsia="Times New Roman"/>
          <w:sz w:val="20"/>
          <w:szCs w:val="20"/>
        </w:rPr>
        <w:br/>
        <w:t>- Spára mezi původní opěrou O2 a rozřířením vlevo je nezparavená</w:t>
      </w:r>
      <w:r>
        <w:rPr>
          <w:rFonts w:eastAsia="Times New Roman"/>
          <w:sz w:val="20"/>
          <w:szCs w:val="20"/>
        </w:rPr>
        <w:br/>
        <w:t>- Zdivo opěry O2 má porušené spárování</w:t>
      </w:r>
      <w:r>
        <w:rPr>
          <w:rFonts w:eastAsia="Times New Roman"/>
          <w:sz w:val="20"/>
          <w:szCs w:val="20"/>
        </w:rPr>
        <w:br/>
        <w:t>- Spára mezi původní opěrou O2 a rozřířením vpravo má porušené spárování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Na levé boční ploše NK jsou stopy po zatékání, výluhy</w:t>
      </w:r>
      <w:r>
        <w:rPr>
          <w:rFonts w:eastAsia="Times New Roman"/>
          <w:sz w:val="20"/>
          <w:szCs w:val="20"/>
        </w:rPr>
        <w:br/>
        <w:t>- Na pravé boční ploše NK jsou stopy po zatékání, výluhy</w:t>
      </w:r>
      <w:r>
        <w:rPr>
          <w:rFonts w:eastAsia="Times New Roman"/>
          <w:sz w:val="20"/>
          <w:szCs w:val="20"/>
        </w:rPr>
        <w:br/>
        <w:t>- Na podhledu NK rozšíření mostu vlevo i vpravo se vyskytují stopy po zatékání, obnažené třmínky i nosná výztuž, koroze výztuže !</w:t>
      </w:r>
      <w:r>
        <w:rPr>
          <w:rFonts w:eastAsia="Times New Roman"/>
          <w:sz w:val="20"/>
          <w:szCs w:val="20"/>
        </w:rPr>
        <w:br/>
        <w:t>- Na původní části NK se vyskutují stopy po zatékání, výluhy, krápníčky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- Vozovka na mostě obecně vykazuje množství poruch a nerovností, po lokálních opravách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Podél levé římsy je uchycená a rostoucí vegetace</w:t>
      </w:r>
      <w:r>
        <w:rPr>
          <w:rFonts w:eastAsia="Times New Roman"/>
          <w:sz w:val="20"/>
          <w:szCs w:val="20"/>
        </w:rPr>
        <w:br/>
        <w:t>- Podél pravé římsy je uchycená a rostoucí vegetace</w:t>
      </w:r>
      <w:r>
        <w:rPr>
          <w:rFonts w:eastAsia="Times New Roman"/>
          <w:sz w:val="20"/>
          <w:szCs w:val="20"/>
        </w:rPr>
        <w:br/>
        <w:t>- Boční plocha levé římsy je porostlá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PKO zábradlí je lokálně porušená, lokálně se vyskytuje koroze</w:t>
      </w:r>
      <w:r>
        <w:rPr>
          <w:rFonts w:eastAsia="Times New Roman"/>
          <w:sz w:val="20"/>
          <w:szCs w:val="20"/>
        </w:rPr>
        <w:br/>
        <w:t>- Výška zábradlí je 890mm, nesplňuje současné normové požadavky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 mostem jsou usazené sedimenty</w:t>
      </w:r>
    </w:p>
    <w:p w14:paraId="6B91DD4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55E3B521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</w:t>
      </w:r>
    </w:p>
    <w:p w14:paraId="1BA88B0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OPATŘENÍ NA ZKVALITNĚNÍ SPRÁVY OBJEKTU, NÁVRH NA ODSTRANĚNÍ ZJIŠTĚNÝCH ZÁVAD:</w:t>
      </w:r>
    </w:p>
    <w:p w14:paraId="2BEA75CB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- zajistit mostní list objektu (pokud není zhotovený)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  <w:t>-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- novou nosnou konstrukci obou rozšíření mostu</w:t>
      </w:r>
      <w:r>
        <w:rPr>
          <w:rFonts w:eastAsia="Times New Roman"/>
          <w:sz w:val="20"/>
          <w:szCs w:val="20"/>
        </w:rPr>
        <w:br/>
        <w:t>- výměnu hydroizolace</w:t>
      </w:r>
      <w:r>
        <w:rPr>
          <w:rFonts w:eastAsia="Times New Roman"/>
          <w:sz w:val="20"/>
          <w:szCs w:val="20"/>
        </w:rPr>
        <w:br/>
        <w:t>- mostních říms</w:t>
      </w:r>
      <w:r>
        <w:rPr>
          <w:rFonts w:eastAsia="Times New Roman"/>
          <w:sz w:val="20"/>
          <w:szCs w:val="20"/>
        </w:rPr>
        <w:br/>
        <w:t>- záchytného zařízení</w:t>
      </w:r>
      <w:r>
        <w:rPr>
          <w:rFonts w:eastAsia="Times New Roman"/>
          <w:sz w:val="20"/>
          <w:szCs w:val="20"/>
        </w:rPr>
        <w:br/>
        <w:t>- mostních závěrů</w:t>
      </w:r>
      <w:r>
        <w:rPr>
          <w:rFonts w:eastAsia="Times New Roman"/>
          <w:sz w:val="20"/>
          <w:szCs w:val="20"/>
        </w:rPr>
        <w:br/>
        <w:t>-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té doby alespoň:</w:t>
      </w:r>
      <w:r>
        <w:rPr>
          <w:rFonts w:eastAsia="Times New Roman"/>
          <w:sz w:val="20"/>
          <w:szCs w:val="20"/>
        </w:rPr>
        <w:br/>
        <w:t>- v rámci možností sanovat povrchy spodní stavby objektu</w:t>
      </w:r>
      <w:r>
        <w:rPr>
          <w:rFonts w:eastAsia="Times New Roman"/>
          <w:sz w:val="20"/>
          <w:szCs w:val="20"/>
        </w:rPr>
        <w:br/>
        <w:t>- Sanovat lokálně obnaženou korodující výztuž nosné konstrukce obou rozšíření a doplnit krycí vrstvu sanační hmotou</w:t>
      </w:r>
      <w:r>
        <w:rPr>
          <w:rFonts w:eastAsia="Times New Roman"/>
          <w:sz w:val="20"/>
          <w:szCs w:val="20"/>
        </w:rPr>
        <w:br/>
        <w:t>- sanovat povrchy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vyzvat správce inž. sítí k obnově PKO chrániček</w:t>
      </w:r>
      <w:r>
        <w:rPr>
          <w:rFonts w:eastAsia="Times New Roman"/>
          <w:sz w:val="20"/>
          <w:szCs w:val="20"/>
        </w:rPr>
        <w:br/>
        <w:t xml:space="preserve">      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>- průběžně pod mostem odstraňovat sedimenty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</w:p>
    <w:p w14:paraId="5CB5B5F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21216E0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projednané se zástupcem správce objektu.</w:t>
      </w:r>
    </w:p>
    <w:p w14:paraId="4B0462E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0253BF8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8.0   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126.0   </w:t>
      </w:r>
      <w:r>
        <w:rPr>
          <w:rFonts w:eastAsia="Times New Roman"/>
          <w:b/>
          <w:bCs/>
          <w:sz w:val="20"/>
          <w:szCs w:val="20"/>
        </w:rPr>
        <w:t>Fe:</w:t>
      </w:r>
      <w:r>
        <w:rPr>
          <w:rFonts w:eastAsia="Times New Roman"/>
          <w:sz w:val="20"/>
          <w:szCs w:val="20"/>
        </w:rPr>
        <w:t xml:space="preserve"> 5.6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 xml:space="preserve">Při provozu na mostě vymezeném na střed je možna ponechat stávající DZ o zatížitelnosti 10/27/168/7,5t. </w:t>
      </w:r>
      <w:r>
        <w:rPr>
          <w:rFonts w:eastAsia="Times New Roman"/>
          <w:sz w:val="20"/>
          <w:szCs w:val="20"/>
        </w:rPr>
        <w:br w:type="page"/>
      </w:r>
    </w:p>
    <w:p w14:paraId="61E7053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8310C6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C0F0A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FB1B62" wp14:editId="395638E6">
                  <wp:extent cx="3048000" cy="2286000"/>
                  <wp:effectExtent l="0" t="0" r="0" b="0"/>
                  <wp:docPr id="273" name="obrázek 273" descr="_Pohled na most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 descr="_Pohled na most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DCC19B" w14:textId="77777777" w:rsidR="00000000" w:rsidRDefault="00000000">
            <w:pPr>
              <w:divId w:val="4797386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po směru staničení</w:t>
            </w:r>
          </w:p>
        </w:tc>
        <w:tc>
          <w:tcPr>
            <w:tcW w:w="0" w:type="auto"/>
            <w:vAlign w:val="center"/>
            <w:hideMark/>
          </w:tcPr>
          <w:p w14:paraId="49FC453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D18F2B" wp14:editId="716E46A0">
                  <wp:extent cx="3048000" cy="2286000"/>
                  <wp:effectExtent l="0" t="0" r="0" b="0"/>
                  <wp:docPr id="274" name="obrázek 274" descr="_Pohled na most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4" descr="_Pohled na most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F8ADD1" w14:textId="77777777" w:rsidR="00000000" w:rsidRDefault="00000000">
            <w:pPr>
              <w:divId w:val="15023111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most proti směru staničení</w:t>
            </w:r>
          </w:p>
        </w:tc>
      </w:tr>
      <w:tr w:rsidR="00000000" w14:paraId="06211E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B5D7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E985872" wp14:editId="2585CBAE">
                  <wp:extent cx="3048000" cy="2286000"/>
                  <wp:effectExtent l="0" t="0" r="0" b="0"/>
                  <wp:docPr id="275" name="obrázek 275" descr="a_Vozovka na začátku mos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" descr="a_Vozovka na začátku mos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230F8F" w14:textId="77777777" w:rsidR="00000000" w:rsidRDefault="00000000">
            <w:pPr>
              <w:divId w:val="78442542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a_Vozovka na začátku mostu (předpolí)</w:t>
            </w:r>
          </w:p>
        </w:tc>
        <w:tc>
          <w:tcPr>
            <w:tcW w:w="0" w:type="auto"/>
            <w:vAlign w:val="center"/>
            <w:hideMark/>
          </w:tcPr>
          <w:p w14:paraId="5718B1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E3A9E1" wp14:editId="70F8E424">
                  <wp:extent cx="3048000" cy="2286000"/>
                  <wp:effectExtent l="0" t="0" r="0" b="0"/>
                  <wp:docPr id="276" name="obrázek 276" descr="c_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 descr="c_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6C9871" w14:textId="77777777" w:rsidR="00000000" w:rsidRDefault="00000000">
            <w:pPr>
              <w:divId w:val="18949208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c_vozovka na mostě</w:t>
            </w:r>
          </w:p>
        </w:tc>
      </w:tr>
      <w:tr w:rsidR="00000000" w14:paraId="7B5274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9B69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553D41" wp14:editId="3C1BA9F9">
                  <wp:extent cx="3048000" cy="2286000"/>
                  <wp:effectExtent l="0" t="0" r="0" b="0"/>
                  <wp:docPr id="277" name="obrázek 277" descr="e_Vozovka na konci mostu (předpolí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7" descr="e_Vozovka na konci mostu (předpolí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27F6B4" w14:textId="77777777" w:rsidR="00000000" w:rsidRDefault="00000000">
            <w:pPr>
              <w:divId w:val="8331090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e_Vozovka na konci mostu (předpolí)</w:t>
            </w:r>
          </w:p>
        </w:tc>
        <w:tc>
          <w:tcPr>
            <w:tcW w:w="0" w:type="auto"/>
            <w:vAlign w:val="center"/>
            <w:hideMark/>
          </w:tcPr>
          <w:p w14:paraId="4030202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549A9D" wp14:editId="24BC34C1">
                  <wp:extent cx="3048000" cy="2286000"/>
                  <wp:effectExtent l="0" t="0" r="0" b="0"/>
                  <wp:docPr id="278" name="obrázek 278" descr="_Pohled na levou římsu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" descr="_Pohled na levou římsu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4E1398" w14:textId="77777777" w:rsidR="00000000" w:rsidRDefault="00000000">
            <w:pPr>
              <w:divId w:val="16392148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po směru staničení</w:t>
            </w:r>
          </w:p>
        </w:tc>
      </w:tr>
    </w:tbl>
    <w:p w14:paraId="253DDB8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5A9D8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11B6CB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40A109" wp14:editId="416EB6B4">
                  <wp:extent cx="3048000" cy="2286000"/>
                  <wp:effectExtent l="0" t="0" r="0" b="0"/>
                  <wp:docPr id="279" name="obrázek 279" descr="_Pohled na levou římsu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 descr="_Pohled na levou římsu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2745F6" w14:textId="77777777" w:rsidR="00000000" w:rsidRDefault="00000000">
            <w:pPr>
              <w:divId w:val="6916170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levou římsu proti směru staničení</w:t>
            </w:r>
          </w:p>
        </w:tc>
        <w:tc>
          <w:tcPr>
            <w:tcW w:w="0" w:type="auto"/>
            <w:vAlign w:val="center"/>
            <w:hideMark/>
          </w:tcPr>
          <w:p w14:paraId="11B3A3C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63E876" wp14:editId="46D9E53D">
                  <wp:extent cx="3048000" cy="2286000"/>
                  <wp:effectExtent l="0" t="0" r="0" b="0"/>
                  <wp:docPr id="280" name="obrázek 280" descr="_Pohled na pravou římsu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_Pohled na pravou římsu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9F69C7" w14:textId="77777777" w:rsidR="00000000" w:rsidRDefault="00000000">
            <w:pPr>
              <w:divId w:val="14675535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proti směru staničení</w:t>
            </w:r>
          </w:p>
        </w:tc>
      </w:tr>
      <w:tr w:rsidR="00000000" w14:paraId="6035AC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E84A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3C1DFE" wp14:editId="0D576208">
                  <wp:extent cx="3048000" cy="2286000"/>
                  <wp:effectExtent l="0" t="0" r="0" b="0"/>
                  <wp:docPr id="281" name="obrázek 281" descr="_Pohled na pravou římsu po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1" descr="_Pohled na pravou římsu po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6F37A2" w14:textId="77777777" w:rsidR="00000000" w:rsidRDefault="00000000">
            <w:pPr>
              <w:divId w:val="14299604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pravou římsu po směru staničení</w:t>
            </w:r>
          </w:p>
        </w:tc>
        <w:tc>
          <w:tcPr>
            <w:tcW w:w="0" w:type="auto"/>
            <w:vAlign w:val="center"/>
            <w:hideMark/>
          </w:tcPr>
          <w:p w14:paraId="5EB635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588EB1" wp14:editId="1C670893">
                  <wp:extent cx="3048000" cy="2286000"/>
                  <wp:effectExtent l="0" t="0" r="0" b="0"/>
                  <wp:docPr id="282" name="obrázek 282" descr="_Pohled na objekt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 descr="_Pohled na objekt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30DA5C" w14:textId="77777777" w:rsidR="00000000" w:rsidRDefault="00000000">
            <w:pPr>
              <w:divId w:val="12694336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zleva</w:t>
            </w:r>
          </w:p>
        </w:tc>
      </w:tr>
      <w:tr w:rsidR="00000000" w14:paraId="2B0C1C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619240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C0B503" wp14:editId="76ED041C">
                  <wp:extent cx="3048000" cy="2286000"/>
                  <wp:effectExtent l="0" t="0" r="0" b="0"/>
                  <wp:docPr id="283" name="obrázek 283" descr="b_Pohled na svislou plochu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" descr="b_Pohled na svislou plochu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875F82" w14:textId="77777777" w:rsidR="00000000" w:rsidRDefault="00000000">
            <w:pPr>
              <w:divId w:val="18805121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levé římsy</w:t>
            </w:r>
          </w:p>
        </w:tc>
        <w:tc>
          <w:tcPr>
            <w:tcW w:w="0" w:type="auto"/>
            <w:vAlign w:val="center"/>
            <w:hideMark/>
          </w:tcPr>
          <w:p w14:paraId="1D67BE9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C3A612" wp14:editId="55C70323">
                  <wp:extent cx="3048000" cy="2286000"/>
                  <wp:effectExtent l="0" t="0" r="0" b="0"/>
                  <wp:docPr id="284" name="obrázek 284" descr="_Pohled na objekt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4" descr="_Pohled na objekt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781D2" w14:textId="77777777" w:rsidR="00000000" w:rsidRDefault="00000000">
            <w:pPr>
              <w:divId w:val="4873258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objekt zprava</w:t>
            </w:r>
          </w:p>
        </w:tc>
      </w:tr>
    </w:tbl>
    <w:p w14:paraId="0AAA36F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C2FCBD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0C82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D046A2" wp14:editId="2732846D">
                  <wp:extent cx="3048000" cy="2286000"/>
                  <wp:effectExtent l="0" t="0" r="0" b="0"/>
                  <wp:docPr id="285" name="obrázek 285" descr="b_Pohled na svislou plochu pra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 descr="b_Pohled na svislou plochu pra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E89C8D" w14:textId="77777777" w:rsidR="00000000" w:rsidRDefault="00000000">
            <w:pPr>
              <w:divId w:val="19234455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svislou plochu pravé římsy</w:t>
            </w:r>
          </w:p>
        </w:tc>
        <w:tc>
          <w:tcPr>
            <w:tcW w:w="0" w:type="auto"/>
            <w:vAlign w:val="center"/>
            <w:hideMark/>
          </w:tcPr>
          <w:p w14:paraId="3FCABD6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0F1FB0" wp14:editId="573F97D3">
                  <wp:extent cx="3048000" cy="2286000"/>
                  <wp:effectExtent l="0" t="0" r="0" b="0"/>
                  <wp:docPr id="286" name="obrázek 286" descr="_Levé křídlo na začá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6" descr="_Levé křídlo na začá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D07BF2" w14:textId="77777777" w:rsidR="00000000" w:rsidRDefault="00000000">
            <w:pPr>
              <w:divId w:val="230225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začátku mostu (K1)</w:t>
            </w:r>
          </w:p>
        </w:tc>
      </w:tr>
      <w:tr w:rsidR="00000000" w14:paraId="175D1CC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AC5B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B06147" wp14:editId="3290C2A7">
                  <wp:extent cx="3048000" cy="2286000"/>
                  <wp:effectExtent l="0" t="0" r="0" b="0"/>
                  <wp:docPr id="287" name="obrázek 287" descr="_Pohled na opěru 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_Pohled na opěru 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38D6B8" w14:textId="77777777" w:rsidR="00000000" w:rsidRDefault="00000000">
            <w:pPr>
              <w:divId w:val="6553833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O1</w:t>
            </w:r>
          </w:p>
        </w:tc>
        <w:tc>
          <w:tcPr>
            <w:tcW w:w="0" w:type="auto"/>
            <w:vAlign w:val="center"/>
            <w:hideMark/>
          </w:tcPr>
          <w:p w14:paraId="229240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883CAF" wp14:editId="638CF25E">
                  <wp:extent cx="3048000" cy="2286000"/>
                  <wp:effectExtent l="0" t="0" r="0" b="0"/>
                  <wp:docPr id="288" name="obrázek 288" descr="_Pravé křídlo na začátku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 descr="_Pravé křídlo na začátku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D206D6" w14:textId="77777777" w:rsidR="00000000" w:rsidRDefault="00000000">
            <w:pPr>
              <w:divId w:val="19889014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začátku mostu (K2)</w:t>
            </w:r>
          </w:p>
        </w:tc>
      </w:tr>
      <w:tr w:rsidR="00000000" w14:paraId="3ECC2CC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26D53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3AF676" wp14:editId="3E0DDF70">
                  <wp:extent cx="3048000" cy="2286000"/>
                  <wp:effectExtent l="0" t="0" r="0" b="0"/>
                  <wp:docPr id="289" name="obrázek 289" descr="_Levé křídlo na konci mostu (K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_Levé křídlo na konci mostu (K3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CF6D28" w14:textId="77777777" w:rsidR="00000000" w:rsidRDefault="00000000">
            <w:pPr>
              <w:divId w:val="1215048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_Levé křídlo na konci mostu (K3)</w:t>
            </w:r>
          </w:p>
        </w:tc>
        <w:tc>
          <w:tcPr>
            <w:tcW w:w="0" w:type="auto"/>
            <w:vAlign w:val="center"/>
            <w:hideMark/>
          </w:tcPr>
          <w:p w14:paraId="269B9C3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41ABF9" wp14:editId="336F3298">
                  <wp:extent cx="3048000" cy="2286000"/>
                  <wp:effectExtent l="0" t="0" r="0" b="0"/>
                  <wp:docPr id="290" name="obrázek 290" descr="_Pohled na opěru 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_Pohled na opěru 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C55149" w14:textId="77777777" w:rsidR="00000000" w:rsidRDefault="00000000">
            <w:pPr>
              <w:divId w:val="15869580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_Pohled na opěru O2</w:t>
            </w:r>
          </w:p>
        </w:tc>
      </w:tr>
    </w:tbl>
    <w:p w14:paraId="39DF485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31D5A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E69D8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F4C177" wp14:editId="07AEE0AE">
                  <wp:extent cx="3048000" cy="2286000"/>
                  <wp:effectExtent l="0" t="0" r="0" b="0"/>
                  <wp:docPr id="291" name="obrázek 291" descr="_Pravé křídlo na konci mostu (K4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_Pravé křídlo na konci mostu (K4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3603CF" w14:textId="77777777" w:rsidR="00000000" w:rsidRDefault="00000000">
            <w:pPr>
              <w:divId w:val="13618572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_Pravé křídlo na konci mostu (K4)</w:t>
            </w:r>
          </w:p>
        </w:tc>
        <w:tc>
          <w:tcPr>
            <w:tcW w:w="0" w:type="auto"/>
            <w:vAlign w:val="center"/>
            <w:hideMark/>
          </w:tcPr>
          <w:p w14:paraId="223CE5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EE1CA5" wp14:editId="7BCDD0F0">
                  <wp:extent cx="3048000" cy="2286000"/>
                  <wp:effectExtent l="0" t="0" r="0" b="0"/>
                  <wp:docPr id="292" name="obrázek 292" descr="b_Pohled na NK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b_Pohled na NK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47EB5F" w14:textId="77777777" w:rsidR="00000000" w:rsidRDefault="00000000">
            <w:pPr>
              <w:divId w:val="16028353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b_Pohled na NK zprava</w:t>
            </w:r>
          </w:p>
        </w:tc>
      </w:tr>
      <w:tr w:rsidR="00000000" w14:paraId="3604DA5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23DD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D56FB7" wp14:editId="142B81F2">
                  <wp:extent cx="3048000" cy="2286000"/>
                  <wp:effectExtent l="0" t="0" r="0" b="0"/>
                  <wp:docPr id="293" name="obrázek 293" descr="c_Podhled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c_Podhled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00A3CB" w14:textId="77777777" w:rsidR="00000000" w:rsidRDefault="00000000">
            <w:pPr>
              <w:divId w:val="13358353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c_Podhled mostu</w:t>
            </w:r>
          </w:p>
        </w:tc>
        <w:tc>
          <w:tcPr>
            <w:tcW w:w="0" w:type="auto"/>
            <w:vAlign w:val="center"/>
            <w:hideMark/>
          </w:tcPr>
          <w:p w14:paraId="3A9874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24D8CF" wp14:editId="749E6A5E">
                  <wp:extent cx="3048000" cy="2286000"/>
                  <wp:effectExtent l="0" t="0" r="0" b="0"/>
                  <wp:docPr id="294" name="obrázek 294" descr="c_Podhled most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c_Podhled most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BCC601" w14:textId="77777777" w:rsidR="00000000" w:rsidRDefault="00000000">
            <w:pPr>
              <w:divId w:val="15417479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c_Podhled mostu vlevo</w:t>
            </w:r>
          </w:p>
        </w:tc>
      </w:tr>
      <w:tr w:rsidR="00000000" w14:paraId="285A48D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3954D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638AEF" wp14:editId="11D5FD85">
                  <wp:extent cx="3048000" cy="2286000"/>
                  <wp:effectExtent l="0" t="0" r="0" b="0"/>
                  <wp:docPr id="295" name="obrázek 295" descr="c_Podhled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c_Podhled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785AAC" w14:textId="77777777" w:rsidR="00000000" w:rsidRDefault="00000000">
            <w:pPr>
              <w:divId w:val="4565308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c_Podhled mostu vpravo</w:t>
            </w:r>
          </w:p>
        </w:tc>
        <w:tc>
          <w:tcPr>
            <w:tcW w:w="0" w:type="auto"/>
            <w:vAlign w:val="center"/>
            <w:hideMark/>
          </w:tcPr>
          <w:p w14:paraId="193B7C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6B932F" wp14:editId="0EFA50F0">
                  <wp:extent cx="3048000" cy="2286000"/>
                  <wp:effectExtent l="0" t="0" r="0" b="0"/>
                  <wp:docPr id="296" name="obrázek 296" descr="IMG_9104 - Vozovka na mostě obecně vykazuje množství poruch a nerovností, po lokálních opravá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IMG_9104 - Vozovka na mostě obecně vykazuje množství poruch a nerovností, po lokálních opravá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32C272" w14:textId="77777777" w:rsidR="00000000" w:rsidRDefault="00000000">
            <w:pPr>
              <w:divId w:val="14294714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IMG_9104 - Vozovka na mostě obecně vykazuje množství poruch a nerovností, po lokálních opravách</w:t>
            </w:r>
          </w:p>
        </w:tc>
      </w:tr>
    </w:tbl>
    <w:p w14:paraId="2AA80C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EDDDC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EC134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FFB904" wp14:editId="7469A046">
                  <wp:extent cx="3048000" cy="2286000"/>
                  <wp:effectExtent l="0" t="0" r="0" b="0"/>
                  <wp:docPr id="297" name="obrázek 297" descr="IMG_9108 - Vozovka na mostě obecně vykazuje množství poruch a nerovností, po lokálních opravá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IMG_9108 - Vozovka na mostě obecně vykazuje množství poruch a nerovností, po lokálních opravá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AB6A12" w14:textId="77777777" w:rsidR="00000000" w:rsidRDefault="00000000">
            <w:pPr>
              <w:divId w:val="14994643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IMG_9108 - Vozovka na mostě obecně vykazuje množství poruch a nerovností, po lokálních opravách</w:t>
            </w:r>
          </w:p>
        </w:tc>
        <w:tc>
          <w:tcPr>
            <w:tcW w:w="0" w:type="auto"/>
            <w:vAlign w:val="center"/>
            <w:hideMark/>
          </w:tcPr>
          <w:p w14:paraId="1D111C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3684C2" wp14:editId="2D8FCC89">
                  <wp:extent cx="3048000" cy="2286000"/>
                  <wp:effectExtent l="0" t="0" r="0" b="0"/>
                  <wp:docPr id="298" name="obrázek 298" descr="IMG_9112 - podél říms je uchycená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IMG_9112 - podél říms je uchycená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91F7D8" w14:textId="77777777" w:rsidR="00000000" w:rsidRDefault="00000000">
            <w:pPr>
              <w:divId w:val="1795878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IMG_9112 - podél říms je uchycená vegetace</w:t>
            </w:r>
          </w:p>
        </w:tc>
      </w:tr>
      <w:tr w:rsidR="00000000" w14:paraId="5E8869D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5F36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A6773E" wp14:editId="0D394657">
                  <wp:extent cx="3048000" cy="2286000"/>
                  <wp:effectExtent l="0" t="0" r="0" b="0"/>
                  <wp:docPr id="299" name="obrázek 299" descr="IMG_9113  - Povrchová degradace povrchu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IMG_9113  - Povrchová degradace povrchu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C6C03F" w14:textId="77777777" w:rsidR="00000000" w:rsidRDefault="00000000">
            <w:pPr>
              <w:divId w:val="1968921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IMG_9113 - Povrchová degradace povrchu levé římsy</w:t>
            </w:r>
          </w:p>
        </w:tc>
        <w:tc>
          <w:tcPr>
            <w:tcW w:w="0" w:type="auto"/>
            <w:vAlign w:val="center"/>
            <w:hideMark/>
          </w:tcPr>
          <w:p w14:paraId="66CA26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4C2FA7" wp14:editId="2ACCF9EA">
                  <wp:extent cx="3048000" cy="2286000"/>
                  <wp:effectExtent l="0" t="0" r="0" b="0"/>
                  <wp:docPr id="300" name="obrázek 300" descr="IMG_9114 - Výška zábradlí je 890mm, nesplňuje současné normové požada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IMG_9114 - Výška zábradlí je 890mm, nesplňuje současné normové požada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2C3209" w14:textId="77777777" w:rsidR="00000000" w:rsidRDefault="00000000">
            <w:pPr>
              <w:divId w:val="11977005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IMG_9114 - Výška zábradlí je 890mm, nesplňuje současné normové požadavky</w:t>
            </w:r>
          </w:p>
        </w:tc>
      </w:tr>
      <w:tr w:rsidR="00000000" w14:paraId="058EDD4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5176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9C58E2" wp14:editId="4D0A8588">
                  <wp:extent cx="3048000" cy="2286000"/>
                  <wp:effectExtent l="0" t="0" r="0" b="0"/>
                  <wp:docPr id="301" name="obrázek 301" descr="IMG_9115 - místy trhliny v levé řím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 descr="IMG_9115 - místy trhliny v levé řím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4C8523" w14:textId="77777777" w:rsidR="00000000" w:rsidRDefault="00000000">
            <w:pPr>
              <w:divId w:val="111609890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IMG_9115 - místy trhliny v levé římse</w:t>
            </w:r>
          </w:p>
        </w:tc>
        <w:tc>
          <w:tcPr>
            <w:tcW w:w="0" w:type="auto"/>
            <w:vAlign w:val="center"/>
            <w:hideMark/>
          </w:tcPr>
          <w:p w14:paraId="649C99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B18B6C" wp14:editId="613E7FFB">
                  <wp:extent cx="3048000" cy="2286000"/>
                  <wp:effectExtent l="0" t="0" r="0" b="0"/>
                  <wp:docPr id="302" name="obrázek 302" descr="IMG_9118  - podél říms je uchycená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2" descr="IMG_9118  - podél říms je uchycená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B9EB90" w14:textId="77777777" w:rsidR="00000000" w:rsidRDefault="00000000">
            <w:pPr>
              <w:divId w:val="14270713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IMG_9118 - podél říms je uchycená vegetace</w:t>
            </w:r>
          </w:p>
        </w:tc>
      </w:tr>
    </w:tbl>
    <w:p w14:paraId="54CB270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525224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A559F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5C0A08B" wp14:editId="39DBBE9A">
                  <wp:extent cx="3048000" cy="2286000"/>
                  <wp:effectExtent l="0" t="0" r="0" b="0"/>
                  <wp:docPr id="303" name="obrázek 303" descr="IMG_9123  - Na křídle K1 jsou stopy po zatékání, vý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 descr="IMG_9123  - Na křídle K1 jsou stopy po zatékání, vý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7A10F5" w14:textId="77777777" w:rsidR="00000000" w:rsidRDefault="00000000">
            <w:pPr>
              <w:divId w:val="13326853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IMG_9123 - Na křídle K1 jsou stopy po zatékání, výluhy</w:t>
            </w:r>
          </w:p>
        </w:tc>
        <w:tc>
          <w:tcPr>
            <w:tcW w:w="0" w:type="auto"/>
            <w:vAlign w:val="center"/>
            <w:hideMark/>
          </w:tcPr>
          <w:p w14:paraId="0FE95C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2BE613" wp14:editId="35262F5C">
                  <wp:extent cx="3048000" cy="2286000"/>
                  <wp:effectExtent l="0" t="0" r="0" b="0"/>
                  <wp:docPr id="304" name="obrázek 304" descr="IMG_9125 - Zdivo opěry O1 (v místech bez torkretu) má porušené spárov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4" descr="IMG_9125 - Zdivo opěry O1 (v místech bez torkretu) má porušené spárov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9CB700" w14:textId="77777777" w:rsidR="00000000" w:rsidRDefault="00000000">
            <w:pPr>
              <w:divId w:val="4647350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IMG_9125 - Zdivo opěry O1 (v místech bez torkretu) má porušené spárování</w:t>
            </w:r>
          </w:p>
        </w:tc>
      </w:tr>
      <w:tr w:rsidR="00000000" w14:paraId="26BBDA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A0451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F3A8B4" wp14:editId="629BB16B">
                  <wp:extent cx="3048000" cy="2286000"/>
                  <wp:effectExtent l="0" t="0" r="0" b="0"/>
                  <wp:docPr id="305" name="obrázek 305" descr="IMG_9126 - Zdivo opěry O1 (v místech bez torkretu) má porušené spárov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5" descr="IMG_9126 - Zdivo opěry O1 (v místech bez torkretu) má porušené spárov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86B07C" w14:textId="77777777" w:rsidR="00000000" w:rsidRDefault="00000000">
            <w:pPr>
              <w:divId w:val="14251068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IMG_9126 - Zdivo opěry O1 (v místech bez torkretu) má porušené spárování</w:t>
            </w:r>
          </w:p>
        </w:tc>
        <w:tc>
          <w:tcPr>
            <w:tcW w:w="0" w:type="auto"/>
            <w:vAlign w:val="center"/>
            <w:hideMark/>
          </w:tcPr>
          <w:p w14:paraId="292D62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F24046" wp14:editId="2D986E36">
                  <wp:extent cx="3048000" cy="2286000"/>
                  <wp:effectExtent l="0" t="0" r="0" b="0"/>
                  <wp:docPr id="306" name="obrázek 306" descr="IMG_9127 - Zdivo opěry O1 (v místech bez torkretu) má porušené spárov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 descr="IMG_9127 - Zdivo opěry O1 (v místech bez torkretu) má porušené spárov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39353A" w14:textId="77777777" w:rsidR="00000000" w:rsidRDefault="00000000">
            <w:pPr>
              <w:divId w:val="859273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IMG_9127 - Zdivo opěry O1 (v místech bez torkretu) má porušené spárování</w:t>
            </w:r>
          </w:p>
        </w:tc>
      </w:tr>
      <w:tr w:rsidR="00000000" w14:paraId="57D71C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A9C2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C8CA9C" wp14:editId="711196F7">
                  <wp:extent cx="3048000" cy="2286000"/>
                  <wp:effectExtent l="0" t="0" r="0" b="0"/>
                  <wp:docPr id="307" name="obrázek 307" descr="IMG_9128 - Opěra O1 je vrpavo lehce podemlet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7" descr="IMG_9128 - Opěra O1 je vrpavo lehce podemlet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A5D926" w14:textId="77777777" w:rsidR="00000000" w:rsidRDefault="00000000">
            <w:pPr>
              <w:divId w:val="16854002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IMG_9128 - Opěra O1 je vrpavo lehce podemletá</w:t>
            </w:r>
          </w:p>
        </w:tc>
        <w:tc>
          <w:tcPr>
            <w:tcW w:w="0" w:type="auto"/>
            <w:vAlign w:val="center"/>
            <w:hideMark/>
          </w:tcPr>
          <w:p w14:paraId="3B88757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D968D5" wp14:editId="11978AD3">
                  <wp:extent cx="3048000" cy="2286000"/>
                  <wp:effectExtent l="0" t="0" r="0" b="0"/>
                  <wp:docPr id="308" name="obrázek 308" descr="IMG_9130 - Zdivo křídla K2 má porušené spárování, zdivo je rozvolněn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8" descr="IMG_9130 - Zdivo křídla K2 má porušené spárování, zdivo je rozvolněn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0F87BB" w14:textId="77777777" w:rsidR="00000000" w:rsidRDefault="00000000">
            <w:pPr>
              <w:divId w:val="8362709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IMG_9130 - Zdivo křídla K2 má porušené spárování, zdivo je rozvolněné</w:t>
            </w:r>
          </w:p>
        </w:tc>
      </w:tr>
    </w:tbl>
    <w:p w14:paraId="727C891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B419D6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A3C9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B57327" wp14:editId="350F8958">
                  <wp:extent cx="3048000" cy="2286000"/>
                  <wp:effectExtent l="0" t="0" r="0" b="0"/>
                  <wp:docPr id="309" name="obrázek 309" descr="IMG_9133 - Zdivo opěry O2 má porušené spárov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 descr="IMG_9133 - Zdivo opěry O2 má porušené spárov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6A1944" w14:textId="77777777" w:rsidR="00000000" w:rsidRDefault="00000000">
            <w:pPr>
              <w:divId w:val="8742007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IMG_9133 - Zdivo opěry O2 má porušené spárování</w:t>
            </w:r>
          </w:p>
        </w:tc>
        <w:tc>
          <w:tcPr>
            <w:tcW w:w="0" w:type="auto"/>
            <w:vAlign w:val="center"/>
            <w:hideMark/>
          </w:tcPr>
          <w:p w14:paraId="6D5835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014B748" wp14:editId="25C8157B">
                  <wp:extent cx="3048000" cy="2286000"/>
                  <wp:effectExtent l="0" t="0" r="0" b="0"/>
                  <wp:docPr id="310" name="obrázek 310" descr="IMG_9136 - Na levé boční ploše NK jsou stopy po zatékání, vý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0" descr="IMG_9136 - Na levé boční ploše NK jsou stopy po zatékání, vý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1A627F" w14:textId="77777777" w:rsidR="00000000" w:rsidRDefault="00000000">
            <w:pPr>
              <w:divId w:val="5102911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IMG_9136 - Na levé boční ploše NK jsou stopy po zatékání, výluhy</w:t>
            </w:r>
          </w:p>
        </w:tc>
      </w:tr>
      <w:tr w:rsidR="00000000" w14:paraId="06BCBB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3FFDE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ECDEBD" wp14:editId="25299DFA">
                  <wp:extent cx="3048000" cy="2286000"/>
                  <wp:effectExtent l="0" t="0" r="0" b="0"/>
                  <wp:docPr id="311" name="obrázek 311" descr="IMG_9137 - Na podhledu NK rozšíření mostu vlevo i vpravo se vyskytují stopy po zatékání, obnažené t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1" descr="IMG_9137 - Na podhledu NK rozšíření mostu vlevo i vpravo se vyskytují stopy po zatékání, obnažené t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FBD145" w14:textId="77777777" w:rsidR="00000000" w:rsidRDefault="00000000">
            <w:pPr>
              <w:divId w:val="12288852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IMG_9137 - Na podhledu NK rozšíření mostu vlevo i vpravo se vyskytují stopy po zatékání, obnažené tř</w:t>
            </w:r>
          </w:p>
        </w:tc>
        <w:tc>
          <w:tcPr>
            <w:tcW w:w="0" w:type="auto"/>
            <w:vAlign w:val="center"/>
            <w:hideMark/>
          </w:tcPr>
          <w:p w14:paraId="0B981BD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9E44D4" wp14:editId="7AC35E04">
                  <wp:extent cx="3048000" cy="2286000"/>
                  <wp:effectExtent l="0" t="0" r="0" b="0"/>
                  <wp:docPr id="312" name="obrázek 312" descr="IMG_9138 - Na podhledu NK rozšíření mostu vlevo i vpravo se vyskytují stopy po zatékání, obnažené t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 descr="IMG_9138 - Na podhledu NK rozšíření mostu vlevo i vpravo se vyskytují stopy po zatékání, obnažené t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6FA292" w14:textId="77777777" w:rsidR="00000000" w:rsidRDefault="00000000">
            <w:pPr>
              <w:divId w:val="212723713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IMG_9138 - Na podhledu NK rozšíření mostu vlevo i vpravo se vyskytují stopy po zatékání, obnažené tř</w:t>
            </w:r>
          </w:p>
        </w:tc>
      </w:tr>
      <w:tr w:rsidR="00000000" w14:paraId="24EE66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624B7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3FAB9F6" wp14:editId="34BCEB9C">
                  <wp:extent cx="3048000" cy="2286000"/>
                  <wp:effectExtent l="0" t="0" r="0" b="0"/>
                  <wp:docPr id="313" name="obrázek 313" descr="IMG_9139 - Na podhledu NK rozšíření mostu vlevo i vpravo se vyskytují stopy po zatékání, obnažené t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3" descr="IMG_9139 - Na podhledu NK rozšíření mostu vlevo i vpravo se vyskytují stopy po zatékání, obnažené t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F582C7" w14:textId="77777777" w:rsidR="00000000" w:rsidRDefault="00000000">
            <w:pPr>
              <w:divId w:val="5350423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IMG_9139 - Na podhledu NK rozšíření mostu vlevo i vpravo se vyskytují stopy po zatékání, obnažené tř</w:t>
            </w:r>
          </w:p>
        </w:tc>
        <w:tc>
          <w:tcPr>
            <w:tcW w:w="0" w:type="auto"/>
            <w:vAlign w:val="center"/>
            <w:hideMark/>
          </w:tcPr>
          <w:p w14:paraId="1FA6B3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A77FF6" wp14:editId="0AE4D45E">
                  <wp:extent cx="3048000" cy="2286000"/>
                  <wp:effectExtent l="0" t="0" r="0" b="0"/>
                  <wp:docPr id="314" name="obrázek 314" descr="IMG_9140 - Na podhledu NK rozšíření mostu vlevo i vpravo se vyskytují stopy po zatékání, obnažené t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 descr="IMG_9140 - Na podhledu NK rozšíření mostu vlevo i vpravo se vyskytují stopy po zatékání, obnažené t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3D6F94" w14:textId="77777777" w:rsidR="00000000" w:rsidRDefault="00000000">
            <w:pPr>
              <w:divId w:val="1255674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IMG_9140 - Na podhledu NK rozšíření mostu vlevo i vpravo se vyskytují stopy po zatékání, obnažené tř</w:t>
            </w:r>
          </w:p>
        </w:tc>
      </w:tr>
    </w:tbl>
    <w:p w14:paraId="68E2A94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436EA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854E1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B3BF04" wp14:editId="15B3BE05">
                  <wp:extent cx="3048000" cy="2286000"/>
                  <wp:effectExtent l="0" t="0" r="0" b="0"/>
                  <wp:docPr id="315" name="obrázek 315" descr="IMG_9142 - Na podhledu NK rozšíření mostu vlevo i vpravo se vyskytují stopy po zatékání, obnažené t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 descr="IMG_9142 - Na podhledu NK rozšíření mostu vlevo i vpravo se vyskytují stopy po zatékání, obnažené t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113912" w14:textId="77777777" w:rsidR="00000000" w:rsidRDefault="00000000">
            <w:pPr>
              <w:divId w:val="9218329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IMG_9142 - Na podhledu NK rozšíření mostu vlevo i vpravo se vyskytují stopy po zatékání, obnažené tř</w:t>
            </w:r>
          </w:p>
        </w:tc>
        <w:tc>
          <w:tcPr>
            <w:tcW w:w="0" w:type="auto"/>
            <w:vAlign w:val="center"/>
            <w:hideMark/>
          </w:tcPr>
          <w:p w14:paraId="7AC73F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8D76D2" wp14:editId="6D14282F">
                  <wp:extent cx="3048000" cy="2286000"/>
                  <wp:effectExtent l="0" t="0" r="0" b="0"/>
                  <wp:docPr id="316" name="obrázek 316" descr="IMG_9144 - Na podhledu NK rozšíření mostu vlevo i vpravo se vyskytují stopy po zatékání, obnažené t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6" descr="IMG_9144 - Na podhledu NK rozšíření mostu vlevo i vpravo se vyskytují stopy po zatékání, obnažené t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D37B88" w14:textId="77777777" w:rsidR="00000000" w:rsidRDefault="00000000">
            <w:pPr>
              <w:divId w:val="11635481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IMG_9144 - Na podhledu NK rozšíření mostu vlevo i vpravo se vyskytují stopy po zatékání, obnažené tř</w:t>
            </w:r>
          </w:p>
        </w:tc>
      </w:tr>
      <w:tr w:rsidR="00000000" w14:paraId="72EA1F9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9C5448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56815F" wp14:editId="46ADDB60">
                  <wp:extent cx="3048000" cy="2286000"/>
                  <wp:effectExtent l="0" t="0" r="0" b="0"/>
                  <wp:docPr id="317" name="obrázek 317" descr="IMG_9145 - Na původní části NK se vyskutují stopy po zatékání, výluhy, krápníč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7" descr="IMG_9145 - Na původní části NK se vyskutují stopy po zatékání, výluhy, krápníč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E3FB7E" w14:textId="77777777" w:rsidR="00000000" w:rsidRDefault="00000000">
            <w:pPr>
              <w:divId w:val="13088950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IMG_9145 - Na původní části NK se vyskutují stopy po zatékání, výluhy, krápníčky</w:t>
            </w:r>
          </w:p>
        </w:tc>
        <w:tc>
          <w:tcPr>
            <w:tcW w:w="0" w:type="auto"/>
            <w:vAlign w:val="center"/>
            <w:hideMark/>
          </w:tcPr>
          <w:p w14:paraId="0833C6A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C5BEC1" wp14:editId="3B33B387">
                  <wp:extent cx="3048000" cy="2286000"/>
                  <wp:effectExtent l="0" t="0" r="0" b="0"/>
                  <wp:docPr id="318" name="obrázek 318" descr="IMG_9146 - Zdivo opěry O2 má porušené spárov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 descr="IMG_9146 - Zdivo opěry O2 má porušené spárov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5898C9" w14:textId="77777777" w:rsidR="00000000" w:rsidRDefault="00000000">
            <w:pPr>
              <w:divId w:val="16550596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IMG_9146 - Zdivo opěry O2 má porušené spárování</w:t>
            </w:r>
          </w:p>
        </w:tc>
      </w:tr>
      <w:tr w:rsidR="00000000" w14:paraId="41B4A43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ACC175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7B0B79" wp14:editId="1073FB19">
                  <wp:extent cx="3048000" cy="2286000"/>
                  <wp:effectExtent l="0" t="0" r="0" b="0"/>
                  <wp:docPr id="319" name="obrázek 319" descr="IMG_9148 - Zdivo opěry O2 má porušené spárov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9" descr="IMG_9148 - Zdivo opěry O2 má porušené spárov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A832C2" w14:textId="77777777" w:rsidR="00000000" w:rsidRDefault="00000000">
            <w:pPr>
              <w:divId w:val="17629865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IMG_9148 - Zdivo opěry O2 má porušené spárování</w:t>
            </w:r>
          </w:p>
        </w:tc>
        <w:tc>
          <w:tcPr>
            <w:tcW w:w="0" w:type="auto"/>
            <w:vAlign w:val="center"/>
            <w:hideMark/>
          </w:tcPr>
          <w:p w14:paraId="29B001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74B543" wp14:editId="345ABA9C">
                  <wp:extent cx="3048000" cy="2286000"/>
                  <wp:effectExtent l="0" t="0" r="0" b="0"/>
                  <wp:docPr id="320" name="obrázek 320" descr="IMG_9149 - Zdivo opěry O2 má porušené spárová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0" descr="IMG_9149 - Zdivo opěry O2 má porušené spárová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2D3770" w14:textId="77777777" w:rsidR="00000000" w:rsidRDefault="00000000">
            <w:pPr>
              <w:divId w:val="11920670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IMG_9149 - Zdivo opěry O2 má porušené spárování</w:t>
            </w:r>
          </w:p>
        </w:tc>
      </w:tr>
    </w:tbl>
    <w:p w14:paraId="4A0BEA3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BCDE8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24B7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B5C266" wp14:editId="32EF80B9">
                  <wp:extent cx="3048000" cy="2286000"/>
                  <wp:effectExtent l="0" t="0" r="0" b="0"/>
                  <wp:docPr id="321" name="obrázek 321" descr="IMG_9151 - Na podhledu NK rozšíření mostu vlevo i vpravo se vyskytují stopy po zatékání, obnažené t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 descr="IMG_9151 - Na podhledu NK rozšíření mostu vlevo i vpravo se vyskytují stopy po zatékání, obnažené t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92A949" w14:textId="77777777" w:rsidR="00000000" w:rsidRDefault="00000000">
            <w:pPr>
              <w:divId w:val="21375288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IMG_9151 - Na podhledu NK rozšíření mostu vlevo i vpravo se vyskytují stopy po zatékání, obnažené tř</w:t>
            </w:r>
          </w:p>
        </w:tc>
        <w:tc>
          <w:tcPr>
            <w:tcW w:w="0" w:type="auto"/>
            <w:vAlign w:val="center"/>
            <w:hideMark/>
          </w:tcPr>
          <w:p w14:paraId="5A751AC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29FF7E" wp14:editId="4B3B46C9">
                  <wp:extent cx="3048000" cy="2286000"/>
                  <wp:effectExtent l="0" t="0" r="0" b="0"/>
                  <wp:docPr id="322" name="obrázek 322" descr="IMG_9152 - Na podhledu NK rozšíření mostu vlevo i vpravo se vyskytují stopy po zatékání, obnažené tř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 descr="IMG_9152 - Na podhledu NK rozšíření mostu vlevo i vpravo se vyskytují stopy po zatékání, obnažené tř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9031A8" w14:textId="77777777" w:rsidR="00000000" w:rsidRDefault="00000000">
            <w:pPr>
              <w:divId w:val="8049324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IMG_9152 - Na podhledu NK rozšíření mostu vlevo i vpravo se vyskytují stopy po zatékání, obnažené tř</w:t>
            </w:r>
          </w:p>
        </w:tc>
      </w:tr>
      <w:tr w:rsidR="00000000" w14:paraId="3753B2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50E0A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1767D5" wp14:editId="68F735E9">
                  <wp:extent cx="3048000" cy="2286000"/>
                  <wp:effectExtent l="0" t="0" r="0" b="0"/>
                  <wp:docPr id="323" name="obrázek 323" descr="IMG_9153 - Na pravé boční ploše NK jsou stopy po zatékání, vý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3" descr="IMG_9153 - Na pravé boční ploše NK jsou stopy po zatékání, vý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C6A256" w14:textId="77777777" w:rsidR="00000000" w:rsidRDefault="00000000">
            <w:pPr>
              <w:divId w:val="19301887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IMG_9153 - Na pravé boční ploše NK jsou stopy po zatékání, výluhy</w:t>
            </w:r>
          </w:p>
        </w:tc>
        <w:tc>
          <w:tcPr>
            <w:tcW w:w="0" w:type="auto"/>
            <w:vAlign w:val="center"/>
            <w:hideMark/>
          </w:tcPr>
          <w:p w14:paraId="714E7DE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EDC1C2F" wp14:editId="0D323089">
                  <wp:extent cx="3048000" cy="2286000"/>
                  <wp:effectExtent l="0" t="0" r="0" b="0"/>
                  <wp:docPr id="324" name="obrázek 324" descr="IMG_9156 - Boční plocha levé římsy je porostlá mech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 descr="IMG_9156 - Boční plocha levé římsy je porostlá mech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40FDC0" w14:textId="77777777" w:rsidR="00000000" w:rsidRDefault="00000000">
            <w:pPr>
              <w:divId w:val="3679911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IMG_9156 - Boční plocha levé římsy je porostlá mechem</w:t>
            </w:r>
          </w:p>
        </w:tc>
      </w:tr>
      <w:tr w:rsidR="00000000" w14:paraId="567BA45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EA12B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7CBC2E" wp14:editId="214C0455">
                  <wp:extent cx="3048000" cy="2286000"/>
                  <wp:effectExtent l="0" t="0" r="0" b="0"/>
                  <wp:docPr id="325" name="obrázek 325" descr="IMG_9158 - Na křídle K4 jsou stopy po zatékání, výluh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IMG_9158 - Na křídle K4 jsou stopy po zatékání, výluh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DC2183" w14:textId="77777777" w:rsidR="00000000" w:rsidRDefault="00000000">
            <w:pPr>
              <w:divId w:val="3495693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IMG_9158 - Na křídle K4 jsou stopy po zatékání, výluhy</w:t>
            </w:r>
          </w:p>
        </w:tc>
        <w:tc>
          <w:tcPr>
            <w:tcW w:w="0" w:type="auto"/>
            <w:vAlign w:val="center"/>
            <w:hideMark/>
          </w:tcPr>
          <w:p w14:paraId="6DFE79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05C7425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59"/>
          <w:footerReference w:type="default" r:id="rId36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5E0A7C6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26.11.2020            34216-1</w:t>
      </w:r>
    </w:p>
    <w:p w14:paraId="26914C3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26.11.2020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Ing. Dušan Chocholouš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zataženo, beze srážek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9.0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F24D7E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37BAC8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2A96C1A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74904B94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Vpravo před i za římsou jsou oddělena betonová opevnění zemního tělesa od římsy (spára až 6 cm)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obou OP</w:t>
      </w:r>
      <w:r>
        <w:rPr>
          <w:rFonts w:eastAsia="Times New Roman"/>
          <w:sz w:val="20"/>
          <w:szCs w:val="20"/>
        </w:rPr>
        <w:br/>
        <w:t>– U OP2 vlevo na pomezí mezi deskou a rozšiřujícím nosníkem vypadlé kameny zdiva</w:t>
      </w:r>
      <w:r>
        <w:rPr>
          <w:rFonts w:eastAsia="Times New Roman"/>
          <w:sz w:val="20"/>
          <w:szCs w:val="20"/>
        </w:rPr>
        <w:br/>
        <w:t>– U obou OP hrozí postupné vyvalování zdiva (hlavně vlevo u paty OP1 → kořen vegetace rozrušuje opěru)</w:t>
      </w:r>
      <w:r>
        <w:rPr>
          <w:rFonts w:eastAsia="Times New Roman"/>
          <w:sz w:val="20"/>
          <w:szCs w:val="20"/>
        </w:rPr>
        <w:br/>
        <w:t>– Pravý kraj OP1 je podemílán</w:t>
      </w:r>
      <w:r>
        <w:rPr>
          <w:rFonts w:eastAsia="Times New Roman"/>
          <w:sz w:val="20"/>
          <w:szCs w:val="20"/>
        </w:rPr>
        <w:br/>
        <w:t>– Uprostřed OP2 je vymleté spárování → vymílání materiálu za OP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Porostlá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OP1 a zejména na krajích uložení desky NK a jejích rozšiřujících nosníků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(oslabení průřezu) rozšiřujícího nosníku vlevo a kraje desky vpravo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 (místy přerezlé)</w:t>
      </w:r>
      <w:r>
        <w:rPr>
          <w:rFonts w:eastAsia="Times New Roman"/>
          <w:sz w:val="20"/>
          <w:szCs w:val="20"/>
        </w:rPr>
        <w:br/>
        <w:t>– Na bocích rozšiřujících nosníků jsou vápenné výluhy + na krajích podhledu desky (původní NK) se tvoří krápníky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degradující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 (trhlina cca 6 cm)</w:t>
      </w:r>
      <w:r>
        <w:rPr>
          <w:rFonts w:eastAsia="Times New Roman"/>
          <w:sz w:val="20"/>
          <w:szCs w:val="20"/>
        </w:rPr>
        <w:br/>
        <w:t>– Na betonových krajnicích uchycené nečistoty</w:t>
      </w:r>
      <w:r>
        <w:rPr>
          <w:rFonts w:eastAsia="Times New Roman"/>
          <w:sz w:val="20"/>
          <w:szCs w:val="20"/>
        </w:rPr>
        <w:br/>
        <w:t>– Netěsná spára mezi betonovou krajnicí a krytem vozovky</w:t>
      </w:r>
      <w:r>
        <w:rPr>
          <w:rFonts w:eastAsia="Times New Roman"/>
          <w:sz w:val="20"/>
          <w:szCs w:val="20"/>
        </w:rPr>
        <w:br/>
        <w:t>– Příčné trhliny vozovkou před i za mostem v přechodových oblastech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– Levá římsa je prasklá v místech prostředních sloupků zábradlí (trhliny cca 1,6 mm)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Prasklá patka SDZ směrovací desky na začátku mostu vlevo, mírné deformace SDZ směrovacích desek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 pravé čelní zdi vede el. síť v kovové chráničce</w:t>
      </w:r>
    </w:p>
    <w:p w14:paraId="5EB06F2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1A4940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11CF326D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4CE325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Sanovat betonové krajnice a utěsnit pracovní spáry mezi nimi a krytem vozovky</w:t>
      </w:r>
      <w:r>
        <w:rPr>
          <w:rFonts w:eastAsia="Times New Roman"/>
          <w:sz w:val="20"/>
          <w:szCs w:val="20"/>
        </w:rPr>
        <w:br/>
        <w:t>– V rámci možností sanovat povrchy spodní stavby objektu</w:t>
      </w:r>
      <w:r>
        <w:rPr>
          <w:rFonts w:eastAsia="Times New Roman"/>
          <w:sz w:val="20"/>
          <w:szCs w:val="20"/>
        </w:rPr>
        <w:br/>
        <w:t>– Sanovat lokálně obnaženou korodující výztuž nosné konstrukce obou rozšíření a doplnit krycí vrstvu sanační hmotou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 xml:space="preserve">   Skupina: opravy-nutné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  <w:t>-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- novou nosnou konstrukci obou rozšíření mostu</w:t>
      </w:r>
      <w:r>
        <w:rPr>
          <w:rFonts w:eastAsia="Times New Roman"/>
          <w:sz w:val="20"/>
          <w:szCs w:val="20"/>
        </w:rPr>
        <w:br/>
        <w:t>- výměnu hydroizolace</w:t>
      </w:r>
      <w:r>
        <w:rPr>
          <w:rFonts w:eastAsia="Times New Roman"/>
          <w:sz w:val="20"/>
          <w:szCs w:val="20"/>
        </w:rPr>
        <w:br/>
        <w:t>- mostních říms</w:t>
      </w:r>
      <w:r>
        <w:rPr>
          <w:rFonts w:eastAsia="Times New Roman"/>
          <w:sz w:val="20"/>
          <w:szCs w:val="20"/>
        </w:rPr>
        <w:br/>
        <w:t>- záchytného zařízení</w:t>
      </w:r>
      <w:r>
        <w:rPr>
          <w:rFonts w:eastAsia="Times New Roman"/>
          <w:sz w:val="20"/>
          <w:szCs w:val="20"/>
        </w:rPr>
        <w:br/>
        <w:t>- mostních závěrů</w:t>
      </w:r>
      <w:r>
        <w:rPr>
          <w:rFonts w:eastAsia="Times New Roman"/>
          <w:sz w:val="20"/>
          <w:szCs w:val="20"/>
        </w:rPr>
        <w:br/>
        <w:t>- vozovky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- Vyměnit prasklou patku SDZ směrovací desky na začátku vlevo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</w:p>
    <w:p w14:paraId="056D72D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2DC8AE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71C8F0F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4D03C85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>Při provozu na mostě vymezeném na střed je možné ponechat stávající DZ o zatížitelnosti 10/27/168/7,5t.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126</w:t>
      </w:r>
      <w:r>
        <w:rPr>
          <w:rFonts w:eastAsia="Times New Roman"/>
          <w:sz w:val="20"/>
          <w:szCs w:val="20"/>
        </w:rPr>
        <w:br/>
        <w:t>– nápravový tlak [t]: 5,6</w:t>
      </w:r>
      <w:r>
        <w:rPr>
          <w:rFonts w:eastAsia="Times New Roman"/>
          <w:sz w:val="20"/>
          <w:szCs w:val="20"/>
        </w:rPr>
        <w:br/>
        <w:t>(HMP – 24. 8. 2020 – Ing. Jan Dobrovolný)</w:t>
      </w:r>
      <w:r>
        <w:rPr>
          <w:rFonts w:eastAsia="Times New Roman"/>
          <w:sz w:val="20"/>
          <w:szCs w:val="20"/>
        </w:rPr>
        <w:br/>
        <w:t xml:space="preserve">Fotodokumentace závad mostu při BMP byla provedena 3.12. 2020 z důvodu vybití baterie fotoaparátu při konání BMP ze dne 26.11.2020 </w:t>
      </w:r>
      <w:r>
        <w:rPr>
          <w:rFonts w:eastAsia="Times New Roman"/>
          <w:sz w:val="20"/>
          <w:szCs w:val="20"/>
        </w:rPr>
        <w:br w:type="page"/>
      </w:r>
    </w:p>
    <w:p w14:paraId="03AE949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85E0F7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87D3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4EFFA0" wp14:editId="7DB199A7">
                  <wp:extent cx="3048000" cy="2286000"/>
                  <wp:effectExtent l="0" t="0" r="0" b="0"/>
                  <wp:docPr id="326" name="obrázek 326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C6E3A1" w14:textId="77777777" w:rsidR="00000000" w:rsidRDefault="00000000">
            <w:pPr>
              <w:divId w:val="14046460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5D17419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6097AD" wp14:editId="11A79301">
                  <wp:extent cx="3048000" cy="2286000"/>
                  <wp:effectExtent l="0" t="0" r="0" b="0"/>
                  <wp:docPr id="327" name="obrázek 327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3C6791" w14:textId="77777777" w:rsidR="00000000" w:rsidRDefault="00000000">
            <w:pPr>
              <w:divId w:val="6720751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10D41D4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84811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BF47F5" wp14:editId="19385D7E">
                  <wp:extent cx="3048000" cy="2286000"/>
                  <wp:effectExtent l="0" t="0" r="0" b="0"/>
                  <wp:docPr id="328" name="obrázek 328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58BA3A" w14:textId="77777777" w:rsidR="00000000" w:rsidRDefault="00000000">
            <w:pPr>
              <w:divId w:val="6132487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77ED145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677C4C" wp14:editId="77183B0F">
                  <wp:extent cx="3048000" cy="2286000"/>
                  <wp:effectExtent l="0" t="0" r="0" b="0"/>
                  <wp:docPr id="329" name="obrázek 329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33370F" w14:textId="77777777" w:rsidR="00000000" w:rsidRDefault="00000000">
            <w:pPr>
              <w:divId w:val="5590223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34D472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741D0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9EAB47" wp14:editId="1D1DB450">
                  <wp:extent cx="3048000" cy="2286000"/>
                  <wp:effectExtent l="0" t="0" r="0" b="0"/>
                  <wp:docPr id="330" name="obrázek 330" descr="Detail - kořen vegetace rozrušuje zdivo opěry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Detail - kořen vegetace rozrušuje zdivo opěry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8ABFDA" w14:textId="77777777" w:rsidR="00000000" w:rsidRDefault="00000000">
            <w:pPr>
              <w:divId w:val="558981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kořen vegetace rozrušuje zdivo opěry OP2 vpravo</w:t>
            </w:r>
          </w:p>
        </w:tc>
        <w:tc>
          <w:tcPr>
            <w:tcW w:w="0" w:type="auto"/>
            <w:vAlign w:val="center"/>
            <w:hideMark/>
          </w:tcPr>
          <w:p w14:paraId="16EF096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9B1BBC" wp14:editId="3483B764">
                  <wp:extent cx="3048000" cy="2286000"/>
                  <wp:effectExtent l="0" t="0" r="0" b="0"/>
                  <wp:docPr id="331" name="obrázek 331" descr="Obnažená korodující výztuž na podhledu pravého rozšíření MJ-69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Obnažená korodující výztuž na podhledu pravého rozšíření MJ-69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479964" w14:textId="77777777" w:rsidR="00000000" w:rsidRDefault="00000000">
            <w:pPr>
              <w:divId w:val="5454574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na podhledu pravého rozšíření MJ-69 (2)</w:t>
            </w:r>
          </w:p>
        </w:tc>
      </w:tr>
    </w:tbl>
    <w:p w14:paraId="5531362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A7B43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BF77B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1F44BB" wp14:editId="169C85C4">
                  <wp:extent cx="3048000" cy="2286000"/>
                  <wp:effectExtent l="0" t="0" r="0" b="0"/>
                  <wp:docPr id="332" name="obrázek 332" descr="Obnažená korodující výztuž na podhledu pravého rozšíření MJ-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Obnažená korodující výztuž na podhledu pravého rozšíření MJ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5C827C" w14:textId="77777777" w:rsidR="00000000" w:rsidRDefault="00000000">
            <w:pPr>
              <w:divId w:val="15587385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na podhledu pravého rozšíření MJ-69</w:t>
            </w:r>
          </w:p>
        </w:tc>
        <w:tc>
          <w:tcPr>
            <w:tcW w:w="0" w:type="auto"/>
            <w:vAlign w:val="center"/>
            <w:hideMark/>
          </w:tcPr>
          <w:p w14:paraId="3806A6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C45CCA" wp14:editId="412867C8">
                  <wp:extent cx="3048000" cy="2286000"/>
                  <wp:effectExtent l="0" t="0" r="0" b="0"/>
                  <wp:docPr id="333" name="obrázek 333" descr="Obnažená korodující výztuž prefabrikátu MJ-69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Obnažená korodující výztuž prefabrikátu MJ-69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2542A9" w14:textId="77777777" w:rsidR="00000000" w:rsidRDefault="00000000">
            <w:pPr>
              <w:divId w:val="5267225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Obnažená korodující výztuž prefabrikátu MJ-69 vlevo</w:t>
            </w:r>
          </w:p>
        </w:tc>
      </w:tr>
      <w:tr w:rsidR="00000000" w14:paraId="1739FF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E9E9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22388D" wp14:editId="29E04B59">
                  <wp:extent cx="3048000" cy="2286000"/>
                  <wp:effectExtent l="0" t="0" r="0" b="0"/>
                  <wp:docPr id="334" name="obrázek 334" descr="Opěra OP2 na konci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Opěra OP2 na konci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9FD2D8" w14:textId="77777777" w:rsidR="00000000" w:rsidRDefault="00000000">
            <w:pPr>
              <w:divId w:val="162962598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OP2 na konci mostu vpravo</w:t>
            </w:r>
          </w:p>
        </w:tc>
        <w:tc>
          <w:tcPr>
            <w:tcW w:w="0" w:type="auto"/>
            <w:vAlign w:val="center"/>
            <w:hideMark/>
          </w:tcPr>
          <w:p w14:paraId="0368B13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CB74BCF" wp14:editId="3EE3F9B3">
                  <wp:extent cx="3048000" cy="2286000"/>
                  <wp:effectExtent l="0" t="0" r="0" b="0"/>
                  <wp:docPr id="335" name="obrázek 335" descr="Podhled levého prefabrikátu MJ-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Podhled levého prefabrikátu MJ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63517C" w14:textId="77777777" w:rsidR="00000000" w:rsidRDefault="00000000">
            <w:pPr>
              <w:divId w:val="15460247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levého prefabrikátu MJ-69</w:t>
            </w:r>
          </w:p>
        </w:tc>
      </w:tr>
      <w:tr w:rsidR="00000000" w14:paraId="37A2D8E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0507F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EF1607" wp14:editId="512CE7C1">
                  <wp:extent cx="3048000" cy="2286000"/>
                  <wp:effectExtent l="0" t="0" r="0" b="0"/>
                  <wp:docPr id="336" name="obrázek 336" descr="Podhled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Podhled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0F6F64" w14:textId="77777777" w:rsidR="00000000" w:rsidRDefault="00000000">
            <w:pPr>
              <w:divId w:val="7015140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zleva</w:t>
            </w:r>
          </w:p>
        </w:tc>
        <w:tc>
          <w:tcPr>
            <w:tcW w:w="0" w:type="auto"/>
            <w:vAlign w:val="center"/>
            <w:hideMark/>
          </w:tcPr>
          <w:p w14:paraId="76310E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C3AF74" wp14:editId="682ED4E6">
                  <wp:extent cx="3048000" cy="2286000"/>
                  <wp:effectExtent l="0" t="0" r="0" b="0"/>
                  <wp:docPr id="337" name="obrázek 337" descr="Pohled na opěru 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7" descr="Pohled na opěru 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17158E" w14:textId="77777777" w:rsidR="00000000" w:rsidRDefault="00000000">
            <w:pPr>
              <w:divId w:val="18693715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zleva</w:t>
            </w:r>
          </w:p>
        </w:tc>
      </w:tr>
    </w:tbl>
    <w:p w14:paraId="7D67FA7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6EF136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00C4A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AA5AA3" wp14:editId="0D640C50">
                  <wp:extent cx="3048000" cy="2286000"/>
                  <wp:effectExtent l="0" t="0" r="0" b="0"/>
                  <wp:docPr id="338" name="obrázek 338" descr="Pohled na opěru 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8" descr="Pohled na opěru 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852CA2" w14:textId="77777777" w:rsidR="00000000" w:rsidRDefault="00000000">
            <w:pPr>
              <w:divId w:val="10151580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zprava</w:t>
            </w:r>
          </w:p>
        </w:tc>
        <w:tc>
          <w:tcPr>
            <w:tcW w:w="0" w:type="auto"/>
            <w:vAlign w:val="center"/>
            <w:hideMark/>
          </w:tcPr>
          <w:p w14:paraId="090E274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391E85" wp14:editId="7454BCC3">
                  <wp:extent cx="3048000" cy="2286000"/>
                  <wp:effectExtent l="0" t="0" r="0" b="0"/>
                  <wp:docPr id="339" name="obrázek 339" descr="Pohled na opěru 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 descr="Pohled na opěru 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04D1BC" w14:textId="77777777" w:rsidR="00000000" w:rsidRDefault="00000000">
            <w:pPr>
              <w:divId w:val="21074602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zleva</w:t>
            </w:r>
          </w:p>
        </w:tc>
      </w:tr>
      <w:tr w:rsidR="00000000" w14:paraId="0CA364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C93F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DA8CFB" wp14:editId="685F7B08">
                  <wp:extent cx="3048000" cy="2286000"/>
                  <wp:effectExtent l="0" t="0" r="0" b="0"/>
                  <wp:docPr id="340" name="obrázek 340" descr="Porušené zdivo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0" descr="Porušené zdivo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A1510B" w14:textId="77777777" w:rsidR="00000000" w:rsidRDefault="00000000">
            <w:pPr>
              <w:divId w:val="468284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Porušené zdivo opěry OP1</w:t>
            </w:r>
          </w:p>
        </w:tc>
        <w:tc>
          <w:tcPr>
            <w:tcW w:w="0" w:type="auto"/>
            <w:vAlign w:val="center"/>
            <w:hideMark/>
          </w:tcPr>
          <w:p w14:paraId="4AAF0E5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FFD9DE" wp14:editId="3F55EC12">
                  <wp:extent cx="3048000" cy="2286000"/>
                  <wp:effectExtent l="0" t="0" r="0" b="0"/>
                  <wp:docPr id="341" name="obrázek 341" descr="Prasklá patka vodící tabule na začát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 descr="Prasklá patka vodící tabule na začát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C5859B" w14:textId="77777777" w:rsidR="00000000" w:rsidRDefault="00000000">
            <w:pPr>
              <w:divId w:val="20296710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Prasklá patka vodící tabule na začátku vlevo</w:t>
            </w:r>
          </w:p>
        </w:tc>
      </w:tr>
      <w:tr w:rsidR="00000000" w14:paraId="134B695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4116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4E40E2" wp14:editId="7B1C0FD7">
                  <wp:extent cx="3048000" cy="2286000"/>
                  <wp:effectExtent l="0" t="0" r="0" b="0"/>
                  <wp:docPr id="342" name="obrázek 342" descr="Pravý bok NK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 descr="Pravý bok NK (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05D15A" w14:textId="77777777" w:rsidR="00000000" w:rsidRDefault="00000000">
            <w:pPr>
              <w:divId w:val="9607664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 NK (2)</w:t>
            </w:r>
          </w:p>
        </w:tc>
        <w:tc>
          <w:tcPr>
            <w:tcW w:w="0" w:type="auto"/>
            <w:vAlign w:val="center"/>
            <w:hideMark/>
          </w:tcPr>
          <w:p w14:paraId="313D327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98A0F7" wp14:editId="4064194B">
                  <wp:extent cx="3048000" cy="2286000"/>
                  <wp:effectExtent l="0" t="0" r="0" b="0"/>
                  <wp:docPr id="343" name="obrázek 343" descr="Pravé kříd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3" descr="Pravé kříd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C54DEE" w14:textId="77777777" w:rsidR="00000000" w:rsidRDefault="00000000">
            <w:pPr>
              <w:divId w:val="7650040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na konci mostu</w:t>
            </w:r>
          </w:p>
        </w:tc>
      </w:tr>
    </w:tbl>
    <w:p w14:paraId="4F16270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5722BA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E4C0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2B2BEF" wp14:editId="224159ED">
                  <wp:extent cx="3048000" cy="2286000"/>
                  <wp:effectExtent l="0" t="0" r="0" b="0"/>
                  <wp:docPr id="344" name="obrázek 344" descr="Pravé křídlo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 descr="Pravé křídlo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B6802C" w14:textId="77777777" w:rsidR="00000000" w:rsidRDefault="00000000">
            <w:pPr>
              <w:divId w:val="4883748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na začátku mostu</w:t>
            </w:r>
          </w:p>
        </w:tc>
        <w:tc>
          <w:tcPr>
            <w:tcW w:w="0" w:type="auto"/>
            <w:vAlign w:val="center"/>
            <w:hideMark/>
          </w:tcPr>
          <w:p w14:paraId="655FCD6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23945E" wp14:editId="2FFFA7A0">
                  <wp:extent cx="3048000" cy="2286000"/>
                  <wp:effectExtent l="0" t="0" r="0" b="0"/>
                  <wp:docPr id="345" name="obrázek 345" descr="Levé kříd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Levé kříd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57FC2E" w14:textId="77777777" w:rsidR="00000000" w:rsidRDefault="00000000">
            <w:pPr>
              <w:divId w:val="3860309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konci mostu</w:t>
            </w:r>
          </w:p>
        </w:tc>
      </w:tr>
      <w:tr w:rsidR="00000000" w14:paraId="00741E9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8028A2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CE77EB" wp14:editId="74DB678E">
                  <wp:extent cx="3048000" cy="2286000"/>
                  <wp:effectExtent l="0" t="0" r="0" b="0"/>
                  <wp:docPr id="346" name="obrázek 346" descr="Levé křídlo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6" descr="Levé křídlo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7BC3C7" w14:textId="77777777" w:rsidR="00000000" w:rsidRDefault="00000000">
            <w:pPr>
              <w:divId w:val="17294561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začátku mostu</w:t>
            </w:r>
          </w:p>
        </w:tc>
        <w:tc>
          <w:tcPr>
            <w:tcW w:w="0" w:type="auto"/>
            <w:vAlign w:val="center"/>
            <w:hideMark/>
          </w:tcPr>
          <w:p w14:paraId="2B12848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606412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C5787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FAC4F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A386FD9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382"/>
          <w:footerReference w:type="default" r:id="rId38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227BF6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19.05.2021            34216-1</w:t>
      </w:r>
    </w:p>
    <w:p w14:paraId="29E5EDA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19.05.2021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 až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74DA7AA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CA03CD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2A4B2521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FDC23CE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Vpravo před i za římsou jsou oddělena betonová opevnění zemního tělesa od římsy (spára až 6 cm)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původních částí opěr (v úrovni hladiny průtoku), rozvolněné zdivo, lokální vznik kaveren</w:t>
      </w:r>
      <w:r>
        <w:rPr>
          <w:rFonts w:eastAsia="Times New Roman"/>
          <w:sz w:val="20"/>
          <w:szCs w:val="20"/>
        </w:rPr>
        <w:br/>
        <w:t>– Porušené spárování ve zdivu původní opěry OP1 v místě rozšíření NK vpravo a OP2 vlevo</w:t>
      </w:r>
      <w:r>
        <w:rPr>
          <w:rFonts w:eastAsia="Times New Roman"/>
          <w:sz w:val="20"/>
          <w:szCs w:val="20"/>
        </w:rPr>
        <w:br/>
        <w:t>– U obou opěr hrozí postupné vyvalování zdiva (hlavně vpravo u paty opěry OP2 v místě rozšíření NK → kořen vegetace rozrušuje opěru)</w:t>
      </w:r>
      <w:r>
        <w:rPr>
          <w:rFonts w:eastAsia="Times New Roman"/>
          <w:sz w:val="20"/>
          <w:szCs w:val="20"/>
        </w:rPr>
        <w:br/>
        <w:t>– Levá část rozšíření opěry OP2 je podemílána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Lokální drobné poruchy ve spárování křídel</w:t>
      </w:r>
      <w:r>
        <w:rPr>
          <w:rFonts w:eastAsia="Times New Roman"/>
          <w:sz w:val="20"/>
          <w:szCs w:val="20"/>
        </w:rPr>
        <w:br/>
        <w:t>– Porostlá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OP2 a zejména na krajích uložení desky NK a jejích rozšiřujících nosníků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(oslabení průřezu) rozšiřujícího nosníku vpravo a kraje desky vlevo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 (místy přerezlé)</w:t>
      </w:r>
      <w:r>
        <w:rPr>
          <w:rFonts w:eastAsia="Times New Roman"/>
          <w:sz w:val="20"/>
          <w:szCs w:val="20"/>
        </w:rPr>
        <w:br/>
        <w:t>– Na bocích rozšiřujících nosníků jsou vápenné výluhy + na krajích podhledu desky (původní NK) se tvoří krápníky</w:t>
      </w:r>
      <w:r>
        <w:rPr>
          <w:rFonts w:eastAsia="Times New Roman"/>
          <w:sz w:val="20"/>
          <w:szCs w:val="20"/>
        </w:rPr>
        <w:br/>
        <w:t>– Trhlina (š. až cca 0,5 mm) v podhledu původní NK (ŽB desková část), diagonálně přecházející mezi opěrami (zhruba uprostřed šířky opěry OP1)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degradující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 (trhlina cca 6 cm)</w:t>
      </w:r>
      <w:r>
        <w:rPr>
          <w:rFonts w:eastAsia="Times New Roman"/>
          <w:sz w:val="20"/>
          <w:szCs w:val="20"/>
        </w:rPr>
        <w:br/>
        <w:t>– Na betonových krajnicích uchycené nečistoty</w:t>
      </w:r>
      <w:r>
        <w:rPr>
          <w:rFonts w:eastAsia="Times New Roman"/>
          <w:sz w:val="20"/>
          <w:szCs w:val="20"/>
        </w:rPr>
        <w:br/>
        <w:t>– Netěsná spára mezi betonovou krajnicí a krytem vozovky</w:t>
      </w:r>
      <w:r>
        <w:rPr>
          <w:rFonts w:eastAsia="Times New Roman"/>
          <w:sz w:val="20"/>
          <w:szCs w:val="20"/>
        </w:rPr>
        <w:br/>
        <w:t>– Příčné trhliny vozovkou před i za mostem v přechodových oblastech</w:t>
      </w:r>
      <w:r>
        <w:rPr>
          <w:rFonts w:eastAsia="Times New Roman"/>
          <w:sz w:val="20"/>
          <w:szCs w:val="20"/>
        </w:rPr>
        <w:br/>
        <w:t>– Drobné kaverny na začátku vlevo a na konci vpravo mezi vozovkou a betonovým zpevněním krajnice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 xml:space="preserve">– Na povrchu říms je místy usazen mech s lišejníky </w:t>
      </w:r>
      <w:r>
        <w:rPr>
          <w:rFonts w:eastAsia="Times New Roman"/>
          <w:sz w:val="20"/>
          <w:szCs w:val="20"/>
        </w:rPr>
        <w:br/>
        <w:t>– Pravá římsa je prasklá v místech prostředních sloupků zábradlí (trhliny cca 1,6 mm)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Počínající 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Osazeno neaktuální SDZ omezující zatížitelnost mostu (původní SDZ lze ponechat při provozu na mostě vymezeném na střed)</w:t>
      </w:r>
      <w:r>
        <w:rPr>
          <w:rFonts w:eastAsia="Times New Roman"/>
          <w:sz w:val="20"/>
          <w:szCs w:val="20"/>
        </w:rPr>
        <w:br/>
        <w:t>– Prasklá patka SDZ směrové desky na začátku mostu vlevo</w:t>
      </w:r>
      <w:r>
        <w:rPr>
          <w:rFonts w:eastAsia="Times New Roman"/>
          <w:sz w:val="20"/>
          <w:szCs w:val="20"/>
        </w:rPr>
        <w:br/>
        <w:t>– Chybějící upevnění patní desky SDZ (směrové desky) na konci vlevo</w:t>
      </w:r>
      <w:r>
        <w:rPr>
          <w:rFonts w:eastAsia="Times New Roman"/>
          <w:sz w:val="20"/>
          <w:szCs w:val="20"/>
        </w:rPr>
        <w:br/>
        <w:t>– Mírné deformace SDZ (směrových desek)</w:t>
      </w:r>
      <w:r>
        <w:rPr>
          <w:rFonts w:eastAsia="Times New Roman"/>
          <w:sz w:val="20"/>
          <w:szCs w:val="20"/>
        </w:rPr>
        <w:br/>
        <w:t>– Lokální poškození a znečištění činných ploch (retroreflexních folií) směrových desek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 pravé čelní zdi vede el. síť v kovové chráničce</w:t>
      </w:r>
    </w:p>
    <w:p w14:paraId="5B564DE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18F6ABD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4A2B680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E42468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Vyměnit prasklou patní desku SDZ směrovací desky na začátku vlevo, řádně upevnit patní desku na konci vlevo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betonové krajnice a utěsnit pracovní spáry mezi nimi a krytem vozovky</w:t>
      </w:r>
      <w:r>
        <w:rPr>
          <w:rFonts w:eastAsia="Times New Roman"/>
          <w:sz w:val="20"/>
          <w:szCs w:val="20"/>
        </w:rPr>
        <w:br/>
        <w:t>– V rámci možností sanovat povrchy spodní stavby objektu</w:t>
      </w:r>
      <w:r>
        <w:rPr>
          <w:rFonts w:eastAsia="Times New Roman"/>
          <w:sz w:val="20"/>
          <w:szCs w:val="20"/>
        </w:rPr>
        <w:br/>
        <w:t>– Sanovat lokálně obnaženou korodující výztuž nosné konstrukce obou rozšíření a doplnit krycí vrstvu sanační hmotou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 xml:space="preserve">   Skupina: opravy-nutné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  <w:t>–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– novou nosnou konstrukci obou rozšíření mostu</w:t>
      </w:r>
      <w:r>
        <w:rPr>
          <w:rFonts w:eastAsia="Times New Roman"/>
          <w:sz w:val="20"/>
          <w:szCs w:val="20"/>
        </w:rPr>
        <w:br/>
        <w:t>– výměnu hydroizolace</w:t>
      </w:r>
      <w:r>
        <w:rPr>
          <w:rFonts w:eastAsia="Times New Roman"/>
          <w:sz w:val="20"/>
          <w:szCs w:val="20"/>
        </w:rPr>
        <w:br/>
        <w:t>– mostních říms</w:t>
      </w:r>
      <w:r>
        <w:rPr>
          <w:rFonts w:eastAsia="Times New Roman"/>
          <w:sz w:val="20"/>
          <w:szCs w:val="20"/>
        </w:rPr>
        <w:br/>
        <w:t>– záchytného zařízení</w:t>
      </w:r>
      <w:r>
        <w:rPr>
          <w:rFonts w:eastAsia="Times New Roman"/>
          <w:sz w:val="20"/>
          <w:szCs w:val="20"/>
        </w:rPr>
        <w:br/>
        <w:t>– mostních závěrů</w:t>
      </w:r>
      <w:r>
        <w:rPr>
          <w:rFonts w:eastAsia="Times New Roman"/>
          <w:sz w:val="20"/>
          <w:szCs w:val="20"/>
        </w:rPr>
        <w:br/>
        <w:t>– vozovky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Očistit činné plochy SDZ (retroreflexní folie)</w:t>
      </w:r>
      <w:r>
        <w:rPr>
          <w:rFonts w:eastAsia="Times New Roman"/>
          <w:sz w:val="20"/>
          <w:szCs w:val="20"/>
        </w:rPr>
        <w:br/>
        <w:t>– Pokud možno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– Alespoň lokálně vyspravit PKO zábradlí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Sledovat případný vývoj výše popsané trhliny v podhledu původní NK mostu (ŽB desková část) při provádění BMP i HMP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</w:p>
    <w:p w14:paraId="4F98AA8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ED2855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5D52FA7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360154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>Při provozu na mostě vymezeném na střed je možné ponechat stávající DZ o zatížitelnosti 10/27/168/7,5t.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126</w:t>
      </w:r>
      <w:r>
        <w:rPr>
          <w:rFonts w:eastAsia="Times New Roman"/>
          <w:sz w:val="20"/>
          <w:szCs w:val="20"/>
        </w:rPr>
        <w:br/>
        <w:t>– nápravový tlak [t]: 5,6</w:t>
      </w:r>
      <w:r>
        <w:rPr>
          <w:rFonts w:eastAsia="Times New Roman"/>
          <w:sz w:val="20"/>
          <w:szCs w:val="20"/>
        </w:rPr>
        <w:br/>
        <w:t xml:space="preserve">(HMP – 24.08.2020 – Ing. Jan Dobrovolný) </w:t>
      </w:r>
      <w:r>
        <w:rPr>
          <w:rFonts w:eastAsia="Times New Roman"/>
          <w:sz w:val="20"/>
          <w:szCs w:val="20"/>
        </w:rPr>
        <w:br w:type="page"/>
      </w:r>
    </w:p>
    <w:p w14:paraId="281D21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F6BC0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9759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20B616" wp14:editId="21F63B71">
                  <wp:extent cx="3048000" cy="2286000"/>
                  <wp:effectExtent l="0" t="0" r="0" b="0"/>
                  <wp:docPr id="347" name="obrázek 34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5A8206" w14:textId="77777777" w:rsidR="00000000" w:rsidRDefault="00000000">
            <w:pPr>
              <w:divId w:val="15313336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303AFC4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532288" wp14:editId="5660BC5B">
                  <wp:extent cx="3048000" cy="2286000"/>
                  <wp:effectExtent l="0" t="0" r="0" b="0"/>
                  <wp:docPr id="348" name="obrázek 348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ECAB12" w14:textId="77777777" w:rsidR="00000000" w:rsidRDefault="00000000">
            <w:pPr>
              <w:divId w:val="9815402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09382A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CDB50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826E020" wp14:editId="66710922">
                  <wp:extent cx="3048000" cy="2286000"/>
                  <wp:effectExtent l="0" t="0" r="0" b="0"/>
                  <wp:docPr id="349" name="obrázek 349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9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A79BE0" w14:textId="77777777" w:rsidR="00000000" w:rsidRDefault="00000000">
            <w:pPr>
              <w:divId w:val="11788832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7A13A66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785191" wp14:editId="37DDF6F3">
                  <wp:extent cx="3048000" cy="2286000"/>
                  <wp:effectExtent l="0" t="0" r="0" b="0"/>
                  <wp:docPr id="350" name="obrázek 350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0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4C3CB" w14:textId="77777777" w:rsidR="00000000" w:rsidRDefault="00000000">
            <w:pPr>
              <w:divId w:val="6829794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07279F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B2E0E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57A8DC" wp14:editId="12F5DEEF">
                  <wp:extent cx="3048000" cy="2286000"/>
                  <wp:effectExtent l="0" t="0" r="0" b="0"/>
                  <wp:docPr id="351" name="obrázek 351" descr="Levé křídlo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 descr="Levé křídlo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6A30F7" w14:textId="77777777" w:rsidR="00000000" w:rsidRDefault="00000000">
            <w:pPr>
              <w:divId w:val="12474247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začátku mostu</w:t>
            </w:r>
          </w:p>
        </w:tc>
        <w:tc>
          <w:tcPr>
            <w:tcW w:w="0" w:type="auto"/>
            <w:vAlign w:val="center"/>
            <w:hideMark/>
          </w:tcPr>
          <w:p w14:paraId="43E55F0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763696" wp14:editId="3B190870">
                  <wp:extent cx="3048000" cy="2286000"/>
                  <wp:effectExtent l="0" t="0" r="0" b="0"/>
                  <wp:docPr id="352" name="obrázek 352" descr="Levý bok rozšíření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2" descr="Levý bok rozšíření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7B6D94" w14:textId="77777777" w:rsidR="00000000" w:rsidRDefault="00000000">
            <w:pPr>
              <w:divId w:val="7892040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bok rozšíření NK</w:t>
            </w:r>
          </w:p>
        </w:tc>
      </w:tr>
    </w:tbl>
    <w:p w14:paraId="160CCEB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D02E42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46265E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65728D" wp14:editId="30E8581A">
                  <wp:extent cx="3048000" cy="2286000"/>
                  <wp:effectExtent l="0" t="0" r="0" b="0"/>
                  <wp:docPr id="353" name="obrázek 353" descr="Levé kříd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3" descr="Levé kříd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EAE25E" w14:textId="77777777" w:rsidR="00000000" w:rsidRDefault="00000000">
            <w:pPr>
              <w:divId w:val="6770784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konci mostu</w:t>
            </w:r>
          </w:p>
        </w:tc>
        <w:tc>
          <w:tcPr>
            <w:tcW w:w="0" w:type="auto"/>
            <w:vAlign w:val="center"/>
            <w:hideMark/>
          </w:tcPr>
          <w:p w14:paraId="46FB1F7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889EDB" wp14:editId="0043275B">
                  <wp:extent cx="3048000" cy="2286000"/>
                  <wp:effectExtent l="0" t="0" r="0" b="0"/>
                  <wp:docPr id="354" name="obrázek 354" descr="Pohled na opěru OP1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 descr="Pohled na opěru OP1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F3FB78" w14:textId="77777777" w:rsidR="00000000" w:rsidRDefault="00000000">
            <w:pPr>
              <w:divId w:val="3630167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zleva</w:t>
            </w:r>
          </w:p>
        </w:tc>
      </w:tr>
      <w:tr w:rsidR="00000000" w14:paraId="5201FF0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2F6FF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4981D6" wp14:editId="3E06B5ED">
                  <wp:extent cx="3048000" cy="2286000"/>
                  <wp:effectExtent l="0" t="0" r="0" b="0"/>
                  <wp:docPr id="355" name="obrázek 355" descr="Poruchy ve spárování zdiva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5" descr="Poruchy ve spárování zdiva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BDB439" w14:textId="77777777" w:rsidR="00000000" w:rsidRDefault="00000000">
            <w:pPr>
              <w:divId w:val="16152858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ve spárování zdiva opěry OP1</w:t>
            </w:r>
          </w:p>
        </w:tc>
        <w:tc>
          <w:tcPr>
            <w:tcW w:w="0" w:type="auto"/>
            <w:vAlign w:val="center"/>
            <w:hideMark/>
          </w:tcPr>
          <w:p w14:paraId="20B7E24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27E1C64" wp14:editId="5B13F341">
                  <wp:extent cx="3048000" cy="2286000"/>
                  <wp:effectExtent l="0" t="0" r="0" b="0"/>
                  <wp:docPr id="356" name="obrázek 356" descr="Detail - poruchy spárování ve zdivu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6" descr="Detail - poruchy spárování ve zdivu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6F6852" w14:textId="77777777" w:rsidR="00000000" w:rsidRDefault="00000000">
            <w:pPr>
              <w:divId w:val="15512638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poruchy spárování ve zdivu opěry OP1</w:t>
            </w:r>
          </w:p>
        </w:tc>
      </w:tr>
      <w:tr w:rsidR="00000000" w14:paraId="7A1105D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A1CFA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67F708" wp14:editId="5A7CAF64">
                  <wp:extent cx="3048000" cy="2286000"/>
                  <wp:effectExtent l="0" t="0" r="0" b="0"/>
                  <wp:docPr id="357" name="obrázek 357" descr="Detail - poruchy ve spárování zdiva opěry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 descr="Detail - poruchy ve spárování zdiva opěry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A88CF8" w14:textId="77777777" w:rsidR="00000000" w:rsidRDefault="00000000">
            <w:pPr>
              <w:divId w:val="7451517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- poruchy ve spárování zdiva opěry OP1</w:t>
            </w:r>
          </w:p>
        </w:tc>
        <w:tc>
          <w:tcPr>
            <w:tcW w:w="0" w:type="auto"/>
            <w:vAlign w:val="center"/>
            <w:hideMark/>
          </w:tcPr>
          <w:p w14:paraId="0834C2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618616" wp14:editId="4461F660">
                  <wp:extent cx="3048000" cy="2286000"/>
                  <wp:effectExtent l="0" t="0" r="0" b="0"/>
                  <wp:docPr id="358" name="obrázek 358" descr="Podhled rozšíření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8" descr="Podhled rozšíření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0D58B5" w14:textId="77777777" w:rsidR="00000000" w:rsidRDefault="00000000">
            <w:pPr>
              <w:divId w:val="4709454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rozšíření NK vlevo</w:t>
            </w:r>
          </w:p>
        </w:tc>
      </w:tr>
    </w:tbl>
    <w:p w14:paraId="7A19430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1F4344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2E03A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35886E" wp14:editId="09BFCFB6">
                  <wp:extent cx="3048000" cy="2286000"/>
                  <wp:effectExtent l="0" t="0" r="0" b="0"/>
                  <wp:docPr id="359" name="obrázek 359" descr="Levý okraj ŽB desky (původní NK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9" descr="Levý okraj ŽB desky (původní NK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4E9428" w14:textId="77777777" w:rsidR="00000000" w:rsidRDefault="00000000">
            <w:pPr>
              <w:divId w:val="3295993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Levý okraj ŽB desky (původní NK)</w:t>
            </w:r>
          </w:p>
        </w:tc>
        <w:tc>
          <w:tcPr>
            <w:tcW w:w="0" w:type="auto"/>
            <w:vAlign w:val="center"/>
            <w:hideMark/>
          </w:tcPr>
          <w:p w14:paraId="479673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903463" wp14:editId="1D368771">
                  <wp:extent cx="3048000" cy="2286000"/>
                  <wp:effectExtent l="0" t="0" r="0" b="0"/>
                  <wp:docPr id="360" name="obrázek 360" descr="Detail koroze výztuže levého okraje ŽB des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Detail koroze výztuže levého okraje ŽB des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D560EC" w14:textId="77777777" w:rsidR="00000000" w:rsidRDefault="00000000">
            <w:pPr>
              <w:divId w:val="17582147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koroze výztuže levého okraje ŽB desky</w:t>
            </w:r>
          </w:p>
        </w:tc>
      </w:tr>
      <w:tr w:rsidR="00000000" w14:paraId="44CF84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8622B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F6CCD9" wp14:editId="4A1D6FA8">
                  <wp:extent cx="3048000" cy="2286000"/>
                  <wp:effectExtent l="0" t="0" r="0" b="0"/>
                  <wp:docPr id="361" name="obrázek 361" descr="Pohled na opěru OP2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1" descr="Pohled na opěru OP2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EDC229" w14:textId="77777777" w:rsidR="00000000" w:rsidRDefault="00000000">
            <w:pPr>
              <w:divId w:val="16739937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zleva</w:t>
            </w:r>
          </w:p>
        </w:tc>
        <w:tc>
          <w:tcPr>
            <w:tcW w:w="0" w:type="auto"/>
            <w:vAlign w:val="center"/>
            <w:hideMark/>
          </w:tcPr>
          <w:p w14:paraId="503E5AE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515D2A" wp14:editId="5A700BFE">
                  <wp:extent cx="3048000" cy="2286000"/>
                  <wp:effectExtent l="0" t="0" r="0" b="0"/>
                  <wp:docPr id="362" name="obrázek 362" descr="Podemletí levého kraje opěry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2" descr="Podemletí levého kraje opěry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328972" w14:textId="77777777" w:rsidR="00000000" w:rsidRDefault="00000000">
            <w:pPr>
              <w:divId w:val="16190274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Podemletí levého kraje opěry OP2</w:t>
            </w:r>
          </w:p>
        </w:tc>
      </w:tr>
      <w:tr w:rsidR="00000000" w14:paraId="72776FA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07C69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88F328" wp14:editId="7BE4FDE0">
                  <wp:extent cx="3048000" cy="2286000"/>
                  <wp:effectExtent l="0" t="0" r="0" b="0"/>
                  <wp:docPr id="363" name="obrázek 363" descr="Drobné poruchy spárování opěry 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 descr="Drobné poruchy spárování opěry 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59C654" w14:textId="77777777" w:rsidR="00000000" w:rsidRDefault="00000000">
            <w:pPr>
              <w:divId w:val="20769248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Drobné poruchy spárování opěry OP2 vlevo</w:t>
            </w:r>
          </w:p>
        </w:tc>
        <w:tc>
          <w:tcPr>
            <w:tcW w:w="0" w:type="auto"/>
            <w:vAlign w:val="center"/>
            <w:hideMark/>
          </w:tcPr>
          <w:p w14:paraId="481A3E9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EC6AFF" wp14:editId="7AD16C69">
                  <wp:extent cx="3048000" cy="2286000"/>
                  <wp:effectExtent l="0" t="0" r="0" b="0"/>
                  <wp:docPr id="364" name="obrázek 364" descr="Poruchy spárování zdiva opě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4" descr="Poruchy spárování zdiva opě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DFD191" w14:textId="77777777" w:rsidR="00000000" w:rsidRDefault="00000000">
            <w:pPr>
              <w:divId w:val="15913075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Poruchy spárování zdiva opěry</w:t>
            </w:r>
          </w:p>
        </w:tc>
      </w:tr>
    </w:tbl>
    <w:p w14:paraId="6B04556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24F99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4D3F8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38E5B0" wp14:editId="54D0805B">
                  <wp:extent cx="3048000" cy="2286000"/>
                  <wp:effectExtent l="0" t="0" r="0" b="0"/>
                  <wp:docPr id="365" name="obrázek 365" descr="Podhled ŽB desky (původní NK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 descr="Podhled ŽB desky (původní NK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8B52FF" w14:textId="77777777" w:rsidR="00000000" w:rsidRDefault="00000000">
            <w:pPr>
              <w:divId w:val="1640502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ŽB desky (původní NK)</w:t>
            </w:r>
          </w:p>
        </w:tc>
        <w:tc>
          <w:tcPr>
            <w:tcW w:w="0" w:type="auto"/>
            <w:vAlign w:val="center"/>
            <w:hideMark/>
          </w:tcPr>
          <w:p w14:paraId="51FBCD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D900B8" wp14:editId="68FD6EA1">
                  <wp:extent cx="3048000" cy="2286000"/>
                  <wp:effectExtent l="0" t="0" r="0" b="0"/>
                  <wp:docPr id="366" name="obrázek 366" descr="Trhlina v podhledu ŽB desky, přecházející mezi opěram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 descr="Trhlina v podhledu ŽB desky, přecházející mezi opěram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08025E" w14:textId="77777777" w:rsidR="00000000" w:rsidRDefault="00000000">
            <w:pPr>
              <w:divId w:val="1586639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Trhlina v podhledu ŽB desky, přecházející mezi opěrami</w:t>
            </w:r>
          </w:p>
        </w:tc>
      </w:tr>
      <w:tr w:rsidR="00000000" w14:paraId="17DDE0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C39C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8A03E2" wp14:editId="12C3D670">
                  <wp:extent cx="3048000" cy="2286000"/>
                  <wp:effectExtent l="0" t="0" r="0" b="0"/>
                  <wp:docPr id="367" name="obrázek 367" descr="Šířka trhliny v podhledu ŽB des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 descr="Šířka trhliny v podhledu ŽB des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673777" w14:textId="77777777" w:rsidR="00000000" w:rsidRDefault="00000000">
            <w:pPr>
              <w:divId w:val="14095017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Šířka trhliny v podhledu ŽB desky</w:t>
            </w:r>
          </w:p>
        </w:tc>
        <w:tc>
          <w:tcPr>
            <w:tcW w:w="0" w:type="auto"/>
            <w:vAlign w:val="center"/>
            <w:hideMark/>
          </w:tcPr>
          <w:p w14:paraId="43C7B02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063849" wp14:editId="4FAA522A">
                  <wp:extent cx="3048000" cy="2286000"/>
                  <wp:effectExtent l="0" t="0" r="0" b="0"/>
                  <wp:docPr id="368" name="obrázek 368" descr="Pravé křídlo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8" descr="Pravé křídlo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BD1BBC" w14:textId="77777777" w:rsidR="00000000" w:rsidRDefault="00000000">
            <w:pPr>
              <w:divId w:val="3681464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na začátku mostu</w:t>
            </w:r>
          </w:p>
        </w:tc>
      </w:tr>
      <w:tr w:rsidR="00000000" w14:paraId="31C265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5ECFE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1EE2A8" wp14:editId="3FEA3939">
                  <wp:extent cx="3048000" cy="2286000"/>
                  <wp:effectExtent l="0" t="0" r="0" b="0"/>
                  <wp:docPr id="369" name="obrázek 369" descr="Pravý bok rozšíření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 descr="Pravý bok rozšíření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E78A48" w14:textId="77777777" w:rsidR="00000000" w:rsidRDefault="00000000">
            <w:pPr>
              <w:divId w:val="19906671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Pravý bok rozšíření NK</w:t>
            </w:r>
          </w:p>
        </w:tc>
        <w:tc>
          <w:tcPr>
            <w:tcW w:w="0" w:type="auto"/>
            <w:vAlign w:val="center"/>
            <w:hideMark/>
          </w:tcPr>
          <w:p w14:paraId="50B0CB1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A212A8" wp14:editId="3FB26D6E">
                  <wp:extent cx="3048000" cy="2286000"/>
                  <wp:effectExtent l="0" t="0" r="0" b="0"/>
                  <wp:docPr id="370" name="obrázek 370" descr="Silná koroze výztuže rozšiřujícího prefabrikátu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 descr="Silná koroze výztuže rozšiřujícího prefabrikátu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6C1084" w14:textId="77777777" w:rsidR="00000000" w:rsidRDefault="00000000">
            <w:pPr>
              <w:divId w:val="7153978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Silná koroze výztuže rozšiřujícího prefabrikátu NK vpravo</w:t>
            </w:r>
          </w:p>
        </w:tc>
      </w:tr>
    </w:tbl>
    <w:p w14:paraId="09C29F5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39D5B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68C1F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1CE9DB" wp14:editId="5F4448AE">
                  <wp:extent cx="3048000" cy="2286000"/>
                  <wp:effectExtent l="0" t="0" r="0" b="0"/>
                  <wp:docPr id="371" name="obrázek 371" descr="Detail silné koroze výztuže rozšiřujícího prefabrikátu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Detail silné koroze výztuže rozšiřujícího prefabrikátu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E64BB7" w14:textId="77777777" w:rsidR="00000000" w:rsidRDefault="00000000">
            <w:pPr>
              <w:divId w:val="5308056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silné koroze výztuže rozšiřujícího prefabrikátu NK vpravo</w:t>
            </w:r>
          </w:p>
        </w:tc>
        <w:tc>
          <w:tcPr>
            <w:tcW w:w="0" w:type="auto"/>
            <w:vAlign w:val="center"/>
            <w:hideMark/>
          </w:tcPr>
          <w:p w14:paraId="70F398A6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A5180C" wp14:editId="2D986039">
                  <wp:extent cx="3048000" cy="2286000"/>
                  <wp:effectExtent l="0" t="0" r="0" b="0"/>
                  <wp:docPr id="372" name="obrázek 372" descr="Pohled na opěru OP1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 descr="Pohled na opěru OP1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340B2B" w14:textId="77777777" w:rsidR="00000000" w:rsidRDefault="00000000">
            <w:pPr>
              <w:divId w:val="185083192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zprava</w:t>
            </w:r>
          </w:p>
        </w:tc>
      </w:tr>
      <w:tr w:rsidR="00000000" w14:paraId="785B74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DF044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B038B5" wp14:editId="087C54F8">
                  <wp:extent cx="3048000" cy="2286000"/>
                  <wp:effectExtent l="0" t="0" r="0" b="0"/>
                  <wp:docPr id="373" name="obrázek 373" descr="Opěra OP1 v místě rozšířen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Opěra OP1 v místě rozšířen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B3EBEF" w14:textId="77777777" w:rsidR="00000000" w:rsidRDefault="00000000">
            <w:pPr>
              <w:divId w:val="16019156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OP1 v místě rozšíření vpravo</w:t>
            </w:r>
          </w:p>
        </w:tc>
        <w:tc>
          <w:tcPr>
            <w:tcW w:w="0" w:type="auto"/>
            <w:vAlign w:val="center"/>
            <w:hideMark/>
          </w:tcPr>
          <w:p w14:paraId="356F2F5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D46013" wp14:editId="0276724D">
                  <wp:extent cx="3048000" cy="2286000"/>
                  <wp:effectExtent l="0" t="0" r="0" b="0"/>
                  <wp:docPr id="374" name="obrázek 374" descr="Opěra OP1 vpravo v místě rozšíření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 descr="Opěra OP1 vpravo v místě rozšíření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786F88" w14:textId="77777777" w:rsidR="00000000" w:rsidRDefault="00000000">
            <w:pPr>
              <w:divId w:val="18377277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OP1 vpravo v místě rozšíření NK</w:t>
            </w:r>
          </w:p>
        </w:tc>
      </w:tr>
      <w:tr w:rsidR="00000000" w14:paraId="044A033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81A5B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0BACB2" wp14:editId="7BECEF65">
                  <wp:extent cx="3048000" cy="2286000"/>
                  <wp:effectExtent l="0" t="0" r="0" b="0"/>
                  <wp:docPr id="375" name="obrázek 375" descr="Podhled rozšíření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 descr="Podhled rozšíření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BE6392" w14:textId="77777777" w:rsidR="00000000" w:rsidRDefault="00000000">
            <w:pPr>
              <w:divId w:val="9713983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rozšíření NK vpravo</w:t>
            </w:r>
          </w:p>
        </w:tc>
        <w:tc>
          <w:tcPr>
            <w:tcW w:w="0" w:type="auto"/>
            <w:vAlign w:val="center"/>
            <w:hideMark/>
          </w:tcPr>
          <w:p w14:paraId="69FEC3E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A8F884" wp14:editId="2C52BF7D">
                  <wp:extent cx="3048000" cy="2286000"/>
                  <wp:effectExtent l="0" t="0" r="0" b="0"/>
                  <wp:docPr id="376" name="obrázek 376" descr="Podhled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Podhled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AF973D" w14:textId="77777777" w:rsidR="00000000" w:rsidRDefault="00000000">
            <w:pPr>
              <w:divId w:val="6757718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zprava</w:t>
            </w:r>
          </w:p>
        </w:tc>
      </w:tr>
    </w:tbl>
    <w:p w14:paraId="2668FE0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3C856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E58E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88E896" wp14:editId="084FBBF4">
                  <wp:extent cx="3048000" cy="2286000"/>
                  <wp:effectExtent l="0" t="0" r="0" b="0"/>
                  <wp:docPr id="377" name="obrázek 377" descr="Podhled mostu mezi ŽB deskou a rozšířením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Podhled mostu mezi ŽB deskou a rozšířením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87AE8B" w14:textId="77777777" w:rsidR="00000000" w:rsidRDefault="00000000">
            <w:pPr>
              <w:divId w:val="21291535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mezi ŽB deskou a rozšířením vpravo</w:t>
            </w:r>
          </w:p>
        </w:tc>
        <w:tc>
          <w:tcPr>
            <w:tcW w:w="0" w:type="auto"/>
            <w:vAlign w:val="center"/>
            <w:hideMark/>
          </w:tcPr>
          <w:p w14:paraId="113FBC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5EA440C" wp14:editId="37417A58">
                  <wp:extent cx="3048000" cy="2286000"/>
                  <wp:effectExtent l="0" t="0" r="0" b="0"/>
                  <wp:docPr id="378" name="obrázek 378" descr="Pravé kříd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Pravé kříd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3CAD11" w14:textId="77777777" w:rsidR="00000000" w:rsidRDefault="00000000">
            <w:pPr>
              <w:divId w:val="3312946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křídlo na konci mostu</w:t>
            </w:r>
          </w:p>
        </w:tc>
      </w:tr>
      <w:tr w:rsidR="00000000" w14:paraId="675F77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98C66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FF50B7" wp14:editId="0EC87904">
                  <wp:extent cx="3048000" cy="2286000"/>
                  <wp:effectExtent l="0" t="0" r="0" b="0"/>
                  <wp:docPr id="379" name="obrázek 379" descr="Opěra OP2 v místě rozšíření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 descr="Opěra OP2 v místě rozšíření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00F774" w14:textId="77777777" w:rsidR="00000000" w:rsidRDefault="00000000">
            <w:pPr>
              <w:divId w:val="9939955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OP2 v místě rozšíření NK vpravo</w:t>
            </w:r>
          </w:p>
        </w:tc>
        <w:tc>
          <w:tcPr>
            <w:tcW w:w="0" w:type="auto"/>
            <w:vAlign w:val="center"/>
            <w:hideMark/>
          </w:tcPr>
          <w:p w14:paraId="3F21C4E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BD73D95" wp14:editId="4B6260A2">
                  <wp:extent cx="3048000" cy="2286000"/>
                  <wp:effectExtent l="0" t="0" r="0" b="0"/>
                  <wp:docPr id="380" name="obrázek 380" descr="Kořen ve zdivu opěry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Kořen ve zdivu opěry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8CA340" w14:textId="77777777" w:rsidR="00000000" w:rsidRDefault="00000000">
            <w:pPr>
              <w:divId w:val="14533588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Kořen ve zdivu opěry OP2 vpravo</w:t>
            </w:r>
          </w:p>
        </w:tc>
      </w:tr>
      <w:tr w:rsidR="00000000" w14:paraId="568F6C2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8ADF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220916" wp14:editId="6CC3497C">
                  <wp:extent cx="3048000" cy="2286000"/>
                  <wp:effectExtent l="0" t="0" r="0" b="0"/>
                  <wp:docPr id="381" name="obrázek 381" descr="Kořen ve zdivu paty opěry OP2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Kořen ve zdivu paty opěry OP2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9BF420" w14:textId="77777777" w:rsidR="00000000" w:rsidRDefault="00000000">
            <w:pPr>
              <w:divId w:val="20010804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Kořen ve zdivu paty opěry OP2 vpravo</w:t>
            </w:r>
          </w:p>
        </w:tc>
        <w:tc>
          <w:tcPr>
            <w:tcW w:w="0" w:type="auto"/>
            <w:vAlign w:val="center"/>
            <w:hideMark/>
          </w:tcPr>
          <w:p w14:paraId="6FF159D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E7189A" wp14:editId="2EA79DD8">
                  <wp:extent cx="3048000" cy="2286000"/>
                  <wp:effectExtent l="0" t="0" r="0" b="0"/>
                  <wp:docPr id="382" name="obrázek 382" descr="Pohled na zábradlí a říms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Pohled na zábradlí a říms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11AFBC" w14:textId="77777777" w:rsidR="00000000" w:rsidRDefault="00000000">
            <w:pPr>
              <w:divId w:val="18981980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zábradlí a římsu vlevo</w:t>
            </w:r>
          </w:p>
        </w:tc>
      </w:tr>
    </w:tbl>
    <w:p w14:paraId="5735F2FB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6D20FF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B771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5F2F66" wp14:editId="31AA4448">
                  <wp:extent cx="3048000" cy="2286000"/>
                  <wp:effectExtent l="0" t="0" r="0" b="0"/>
                  <wp:docPr id="383" name="obrázek 383" descr="Kaverna v krajnici na začát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 descr="Kaverna v krajnici na začát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9B979F" w14:textId="77777777" w:rsidR="00000000" w:rsidRDefault="00000000">
            <w:pPr>
              <w:divId w:val="8835165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Kaverna v krajnici na začátku vlevo</w:t>
            </w:r>
          </w:p>
        </w:tc>
        <w:tc>
          <w:tcPr>
            <w:tcW w:w="0" w:type="auto"/>
            <w:vAlign w:val="center"/>
            <w:hideMark/>
          </w:tcPr>
          <w:p w14:paraId="0714A3E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C0A4B1B" wp14:editId="61F0398D">
                  <wp:extent cx="3048000" cy="2286000"/>
                  <wp:effectExtent l="0" t="0" r="0" b="0"/>
                  <wp:docPr id="384" name="obrázek 384" descr="Prasklá patka vodící tabule na začátku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Prasklá patka vodící tabule na začátku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DF9E8B" w14:textId="77777777" w:rsidR="00000000" w:rsidRDefault="00000000">
            <w:pPr>
              <w:divId w:val="20370033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Prasklá patka vodící tabule na začátku vlevo</w:t>
            </w:r>
          </w:p>
        </w:tc>
      </w:tr>
      <w:tr w:rsidR="00000000" w14:paraId="7610C8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BC406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DCC20B" wp14:editId="4B0D0872">
                  <wp:extent cx="3048000" cy="2286000"/>
                  <wp:effectExtent l="0" t="0" r="0" b="0"/>
                  <wp:docPr id="385" name="obrázek 385" descr="Pohled na zábradlí a říms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Pohled na zábradlí a říms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0004BD" w14:textId="77777777" w:rsidR="00000000" w:rsidRDefault="00000000">
            <w:pPr>
              <w:divId w:val="16237297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zábradlí a římsu vpravo</w:t>
            </w:r>
          </w:p>
        </w:tc>
        <w:tc>
          <w:tcPr>
            <w:tcW w:w="0" w:type="auto"/>
            <w:vAlign w:val="center"/>
            <w:hideMark/>
          </w:tcPr>
          <w:p w14:paraId="63C2A58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09DF32" wp14:editId="6BC45C93">
                  <wp:extent cx="3048000" cy="2286000"/>
                  <wp:effectExtent l="0" t="0" r="0" b="0"/>
                  <wp:docPr id="386" name="obrázek 386" descr="Malá kaverna mezi vozovkou a betonovým pásem před římsou na konci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 descr="Malá kaverna mezi vozovkou a betonovým pásem před římsou na konci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54B782" w14:textId="77777777" w:rsidR="00000000" w:rsidRDefault="00000000">
            <w:pPr>
              <w:divId w:val="8938105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Malá kaverna mezi vozovkou a betonovým pásem před římsou na konci vpravo</w:t>
            </w:r>
          </w:p>
        </w:tc>
      </w:tr>
      <w:tr w:rsidR="00000000" w14:paraId="6F1EB3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D75B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206451" wp14:editId="60B56D70">
                  <wp:extent cx="3048000" cy="2286000"/>
                  <wp:effectExtent l="0" t="0" r="0" b="0"/>
                  <wp:docPr id="387" name="obrázek 387" descr="Chybějící upevnění patní desky DZ na konci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 descr="Chybějící upevnění patní desky DZ na konci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E534FE" w14:textId="77777777" w:rsidR="00000000" w:rsidRDefault="00000000">
            <w:pPr>
              <w:divId w:val="15175767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Chybějící upevnění patní desky DZ na konci vlevo</w:t>
            </w:r>
          </w:p>
        </w:tc>
        <w:tc>
          <w:tcPr>
            <w:tcW w:w="0" w:type="auto"/>
            <w:vAlign w:val="center"/>
            <w:hideMark/>
          </w:tcPr>
          <w:p w14:paraId="302EEE2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343EC0" wp14:editId="0E581628">
                  <wp:extent cx="3048000" cy="2286000"/>
                  <wp:effectExtent l="0" t="0" r="0" b="0"/>
                  <wp:docPr id="388" name="obrázek 388" descr="Osazené SDZ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 descr="Osazené SDZ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7448EF" w14:textId="77777777" w:rsidR="00000000" w:rsidRDefault="00000000">
            <w:pPr>
              <w:divId w:val="821192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Osazené SDZ na mostě</w:t>
            </w:r>
          </w:p>
        </w:tc>
      </w:tr>
    </w:tbl>
    <w:p w14:paraId="07E16AD8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26"/>
          <w:footerReference w:type="default" r:id="rId427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DCCA194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10.11.2021            34216-1</w:t>
      </w:r>
    </w:p>
    <w:p w14:paraId="5E5FA50C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10.11.2021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64BA7F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F78343A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7178926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996351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Vpravo před i za římsou jsou oddělena betonová opevnění zemního tělesa od římsy (spára až 6 cm)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původních částí opěr (v úrovni hladiny průtoku), rozvolněné zdivo, lokální vznik kaveren</w:t>
      </w:r>
      <w:r>
        <w:rPr>
          <w:rFonts w:eastAsia="Times New Roman"/>
          <w:sz w:val="20"/>
          <w:szCs w:val="20"/>
        </w:rPr>
        <w:br/>
        <w:t>– Porušené spárování ve zdivu původní opěry OP1 v místě rozšíření NK vpravo a OP2 vlevo</w:t>
      </w:r>
      <w:r>
        <w:rPr>
          <w:rFonts w:eastAsia="Times New Roman"/>
          <w:sz w:val="20"/>
          <w:szCs w:val="20"/>
        </w:rPr>
        <w:br/>
        <w:t>– U obou opěr hrozí postupné vyvalování zdiva (hlavně vpravo u paty opěry OP2 v místě rozšíření NK → kořen vegetace rozrušuje opěru)</w:t>
      </w:r>
      <w:r>
        <w:rPr>
          <w:rFonts w:eastAsia="Times New Roman"/>
          <w:sz w:val="20"/>
          <w:szCs w:val="20"/>
        </w:rPr>
        <w:br/>
        <w:t>– Levá část rozšíření opěry OP2 je podemílána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Lokální drobné poruchy ve spárování křídel</w:t>
      </w:r>
      <w:r>
        <w:rPr>
          <w:rFonts w:eastAsia="Times New Roman"/>
          <w:sz w:val="20"/>
          <w:szCs w:val="20"/>
        </w:rPr>
        <w:br/>
        <w:t>– Porostlá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OP2 a zejména na krajích uložení desky NK a jejích rozšiřujících nosníků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(oslabení průřezu) rozšiřujícího nosníku vpravo a kraje desky vlevo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 (místy přerezlé)</w:t>
      </w:r>
      <w:r>
        <w:rPr>
          <w:rFonts w:eastAsia="Times New Roman"/>
          <w:sz w:val="20"/>
          <w:szCs w:val="20"/>
        </w:rPr>
        <w:br/>
        <w:t>– Na bocích rozšiřujících nosníků jsou vápenné výluhy + na krajích podhledu desky (původní NK) se tvoří krápníky</w:t>
      </w:r>
      <w:r>
        <w:rPr>
          <w:rFonts w:eastAsia="Times New Roman"/>
          <w:sz w:val="20"/>
          <w:szCs w:val="20"/>
        </w:rPr>
        <w:br/>
        <w:t>– Trhlina (š. až cca 0,5 mm) v podhledu původní NK (ŽB desková část), diagonálně přecházející mezi opěrami (zhruba uprostřed šířky opěry OP1)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degradující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 (trhlina cca 6 cm)</w:t>
      </w:r>
      <w:r>
        <w:rPr>
          <w:rFonts w:eastAsia="Times New Roman"/>
          <w:sz w:val="20"/>
          <w:szCs w:val="20"/>
        </w:rPr>
        <w:br/>
        <w:t>– Na betonových krajnicích uchycené nečistoty</w:t>
      </w:r>
      <w:r>
        <w:rPr>
          <w:rFonts w:eastAsia="Times New Roman"/>
          <w:sz w:val="20"/>
          <w:szCs w:val="20"/>
        </w:rPr>
        <w:br/>
        <w:t>– Netěsná spára mezi betonovou krajnicí a krytem vozovky</w:t>
      </w:r>
      <w:r>
        <w:rPr>
          <w:rFonts w:eastAsia="Times New Roman"/>
          <w:sz w:val="20"/>
          <w:szCs w:val="20"/>
        </w:rPr>
        <w:br/>
        <w:t>– Příčné trhliny vozovkou před i za mostem v přechodových oblastech</w:t>
      </w:r>
      <w:r>
        <w:rPr>
          <w:rFonts w:eastAsia="Times New Roman"/>
          <w:sz w:val="20"/>
          <w:szCs w:val="20"/>
        </w:rPr>
        <w:br/>
        <w:t>– Drobné kaverny na začátku vlevo a na konci vpravo mezi vozovkou a betonovým zpevněním krajnice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 xml:space="preserve">– Na povrchu říms je místy usazen mech s lišejníky </w:t>
      </w:r>
      <w:r>
        <w:rPr>
          <w:rFonts w:eastAsia="Times New Roman"/>
          <w:sz w:val="20"/>
          <w:szCs w:val="20"/>
        </w:rPr>
        <w:br/>
        <w:t>– Pravá římsa je prasklá v místech prostředních sloupků zábradlí (trhliny cca 1,6 mm)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Počínající 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Osazeno neaktuální SDZ omezující zatížitelnost mostu (původní SDZ lze ponechat při provozu na mostě vymezeném na střed)</w:t>
      </w:r>
      <w:r>
        <w:rPr>
          <w:rFonts w:eastAsia="Times New Roman"/>
          <w:sz w:val="20"/>
          <w:szCs w:val="20"/>
        </w:rPr>
        <w:br/>
        <w:t>– Uvolněné upevnění patní desky SDZ (směrové desky) na konci vpravo</w:t>
      </w:r>
      <w:r>
        <w:rPr>
          <w:rFonts w:eastAsia="Times New Roman"/>
          <w:sz w:val="20"/>
          <w:szCs w:val="20"/>
        </w:rPr>
        <w:br/>
        <w:t>– Mírné deformace SDZ (směrových desek)</w:t>
      </w:r>
      <w:r>
        <w:rPr>
          <w:rFonts w:eastAsia="Times New Roman"/>
          <w:sz w:val="20"/>
          <w:szCs w:val="20"/>
        </w:rPr>
        <w:br/>
        <w:t>– Lokální poškození a znečištění činných ploch (retroreflexních folií) směrových desek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 pravé čelní zdi vede el. síť v kovové chráničce</w:t>
      </w:r>
    </w:p>
    <w:p w14:paraId="527F96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3CE380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194818EC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DF0C7E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Řádně upevnit patní desku SDZ směrovací desky na konci vpravo (případně další uvolněné)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betonové krajnice a utěsnit pracovní spáry mezi nimi a krytem vozovky</w:t>
      </w:r>
      <w:r>
        <w:rPr>
          <w:rFonts w:eastAsia="Times New Roman"/>
          <w:sz w:val="20"/>
          <w:szCs w:val="20"/>
        </w:rPr>
        <w:br/>
        <w:t>– V rámci možností sanovat povrchy spodní stavby objektu</w:t>
      </w:r>
      <w:r>
        <w:rPr>
          <w:rFonts w:eastAsia="Times New Roman"/>
          <w:sz w:val="20"/>
          <w:szCs w:val="20"/>
        </w:rPr>
        <w:br/>
        <w:t>– Sanovat lokálně obnaženou korodující výztuž nosné konstrukce obou rozšíření a doplnit krycí vrstvu sanační hmotou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 xml:space="preserve">   Skupina: opravy-nutné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  <w:t>–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– novou nosnou konstrukci obou rozšíření mostu</w:t>
      </w:r>
      <w:r>
        <w:rPr>
          <w:rFonts w:eastAsia="Times New Roman"/>
          <w:sz w:val="20"/>
          <w:szCs w:val="20"/>
        </w:rPr>
        <w:br/>
        <w:t>– výměnu hydroizolace</w:t>
      </w:r>
      <w:r>
        <w:rPr>
          <w:rFonts w:eastAsia="Times New Roman"/>
          <w:sz w:val="20"/>
          <w:szCs w:val="20"/>
        </w:rPr>
        <w:br/>
        <w:t>– mostních říms</w:t>
      </w:r>
      <w:r>
        <w:rPr>
          <w:rFonts w:eastAsia="Times New Roman"/>
          <w:sz w:val="20"/>
          <w:szCs w:val="20"/>
        </w:rPr>
        <w:br/>
        <w:t>– záchytného zařízení</w:t>
      </w:r>
      <w:r>
        <w:rPr>
          <w:rFonts w:eastAsia="Times New Roman"/>
          <w:sz w:val="20"/>
          <w:szCs w:val="20"/>
        </w:rPr>
        <w:br/>
        <w:t>– mostních závěrů</w:t>
      </w:r>
      <w:r>
        <w:rPr>
          <w:rFonts w:eastAsia="Times New Roman"/>
          <w:sz w:val="20"/>
          <w:szCs w:val="20"/>
        </w:rPr>
        <w:br/>
        <w:t>– vozovky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Očistit činné plochy SDZ (retroreflexní folie)</w:t>
      </w:r>
      <w:r>
        <w:rPr>
          <w:rFonts w:eastAsia="Times New Roman"/>
          <w:sz w:val="20"/>
          <w:szCs w:val="20"/>
        </w:rPr>
        <w:br/>
        <w:t>– Pokud možno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Alespoň lokálně vyspravit PKO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běžná nestav.-nutné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Sledovat případný vývoj výše popsané trhliny v podhledu původní NK mostu (ŽB desková část) při provádění BMP i HMP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</w:p>
    <w:p w14:paraId="1933107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70C5E3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1086E61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2356A67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>Při provozu na mostě vymezeném na střed je možné ponechat stávající DZ o zatížitelnosti 10/27/168/7,5t.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126</w:t>
      </w:r>
      <w:r>
        <w:rPr>
          <w:rFonts w:eastAsia="Times New Roman"/>
          <w:sz w:val="20"/>
          <w:szCs w:val="20"/>
        </w:rPr>
        <w:br/>
        <w:t>– nápravový tlak [t]: 5,6</w:t>
      </w:r>
      <w:r>
        <w:rPr>
          <w:rFonts w:eastAsia="Times New Roman"/>
          <w:sz w:val="20"/>
          <w:szCs w:val="20"/>
        </w:rPr>
        <w:br/>
        <w:t xml:space="preserve">(HMP – 24.08.2020 – Ing. Jan Dobrovolný) </w:t>
      </w:r>
      <w:r>
        <w:rPr>
          <w:rFonts w:eastAsia="Times New Roman"/>
          <w:sz w:val="20"/>
          <w:szCs w:val="20"/>
        </w:rPr>
        <w:br w:type="page"/>
      </w:r>
    </w:p>
    <w:p w14:paraId="763FC2C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6B460E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20A34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56BE2B" wp14:editId="6ECA55F4">
                  <wp:extent cx="3048000" cy="2286000"/>
                  <wp:effectExtent l="0" t="0" r="0" b="0"/>
                  <wp:docPr id="389" name="obrázek 389" descr="P1340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 descr="P1340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242021" w14:textId="77777777" w:rsidR="00000000" w:rsidRDefault="00000000">
            <w:pPr>
              <w:divId w:val="2293853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P1340688</w:t>
            </w:r>
          </w:p>
        </w:tc>
        <w:tc>
          <w:tcPr>
            <w:tcW w:w="0" w:type="auto"/>
            <w:vAlign w:val="center"/>
            <w:hideMark/>
          </w:tcPr>
          <w:p w14:paraId="26F13CD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5065C7" wp14:editId="1E5D721D">
                  <wp:extent cx="3048000" cy="2286000"/>
                  <wp:effectExtent l="0" t="0" r="0" b="0"/>
                  <wp:docPr id="390" name="obrázek 390" descr="P1340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 descr="P13406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B826C7" w14:textId="77777777" w:rsidR="00000000" w:rsidRDefault="00000000">
            <w:pPr>
              <w:divId w:val="1353399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P1340689</w:t>
            </w:r>
          </w:p>
        </w:tc>
      </w:tr>
      <w:tr w:rsidR="00000000" w14:paraId="129FEB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F5879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EF8ED1" wp14:editId="5E4697F4">
                  <wp:extent cx="3048000" cy="2286000"/>
                  <wp:effectExtent l="0" t="0" r="0" b="0"/>
                  <wp:docPr id="391" name="obrázek 391" descr="P1340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" descr="P13406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60266B" w14:textId="77777777" w:rsidR="00000000" w:rsidRDefault="00000000">
            <w:pPr>
              <w:divId w:val="9750623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P1340690</w:t>
            </w:r>
          </w:p>
        </w:tc>
        <w:tc>
          <w:tcPr>
            <w:tcW w:w="0" w:type="auto"/>
            <w:vAlign w:val="center"/>
            <w:hideMark/>
          </w:tcPr>
          <w:p w14:paraId="01AE99F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40560A" wp14:editId="2031ABC8">
                  <wp:extent cx="3048000" cy="2286000"/>
                  <wp:effectExtent l="0" t="0" r="0" b="0"/>
                  <wp:docPr id="392" name="obrázek 392" descr="P1340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 descr="P1340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542F1B" w14:textId="77777777" w:rsidR="00000000" w:rsidRDefault="00000000">
            <w:pPr>
              <w:divId w:val="21196392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P1340691</w:t>
            </w:r>
          </w:p>
        </w:tc>
      </w:tr>
      <w:tr w:rsidR="00000000" w14:paraId="3714A3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07B88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C97CB95" wp14:editId="5669E83F">
                  <wp:extent cx="3048000" cy="2286000"/>
                  <wp:effectExtent l="0" t="0" r="0" b="0"/>
                  <wp:docPr id="393" name="obrázek 393" descr="P1340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 descr="P1340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3E8567" w14:textId="77777777" w:rsidR="00000000" w:rsidRDefault="00000000">
            <w:pPr>
              <w:divId w:val="12468448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P1340692</w:t>
            </w:r>
          </w:p>
        </w:tc>
        <w:tc>
          <w:tcPr>
            <w:tcW w:w="0" w:type="auto"/>
            <w:vAlign w:val="center"/>
            <w:hideMark/>
          </w:tcPr>
          <w:p w14:paraId="4C90BE5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FF9FEA" wp14:editId="64A6A47B">
                  <wp:extent cx="3048000" cy="2286000"/>
                  <wp:effectExtent l="0" t="0" r="0" b="0"/>
                  <wp:docPr id="394" name="obrázek 394" descr="P1340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 descr="P13406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E42963" w14:textId="77777777" w:rsidR="00000000" w:rsidRDefault="00000000">
            <w:pPr>
              <w:divId w:val="6348734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P1340693</w:t>
            </w:r>
          </w:p>
        </w:tc>
      </w:tr>
    </w:tbl>
    <w:p w14:paraId="2DDF3A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00DCF6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D49CA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00DFAB" wp14:editId="04918CEC">
                  <wp:extent cx="3048000" cy="2286000"/>
                  <wp:effectExtent l="0" t="0" r="0" b="0"/>
                  <wp:docPr id="395" name="obrázek 395" descr="P1340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 descr="P13406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8A0C61" w14:textId="77777777" w:rsidR="00000000" w:rsidRDefault="00000000">
            <w:pPr>
              <w:divId w:val="15646390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P1340694</w:t>
            </w:r>
          </w:p>
        </w:tc>
        <w:tc>
          <w:tcPr>
            <w:tcW w:w="0" w:type="auto"/>
            <w:vAlign w:val="center"/>
            <w:hideMark/>
          </w:tcPr>
          <w:p w14:paraId="6509C6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ED7FF7E" wp14:editId="1F7162BC">
                  <wp:extent cx="3048000" cy="2286000"/>
                  <wp:effectExtent l="0" t="0" r="0" b="0"/>
                  <wp:docPr id="396" name="obrázek 396" descr="P1340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 descr="P1340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FF87E9" w14:textId="77777777" w:rsidR="00000000" w:rsidRDefault="00000000">
            <w:pPr>
              <w:divId w:val="11629385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P1340695</w:t>
            </w:r>
          </w:p>
        </w:tc>
      </w:tr>
      <w:tr w:rsidR="00000000" w14:paraId="2865D7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DAB9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E59798" wp14:editId="11F57F22">
                  <wp:extent cx="3048000" cy="2286000"/>
                  <wp:effectExtent l="0" t="0" r="0" b="0"/>
                  <wp:docPr id="397" name="obrázek 397" descr="P1340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 descr="P13406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189758" w14:textId="77777777" w:rsidR="00000000" w:rsidRDefault="00000000">
            <w:pPr>
              <w:divId w:val="18436175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P1340696</w:t>
            </w:r>
          </w:p>
        </w:tc>
        <w:tc>
          <w:tcPr>
            <w:tcW w:w="0" w:type="auto"/>
            <w:vAlign w:val="center"/>
            <w:hideMark/>
          </w:tcPr>
          <w:p w14:paraId="5072D8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21AF7D2" wp14:editId="2FA1FD2B">
                  <wp:extent cx="3048000" cy="2286000"/>
                  <wp:effectExtent l="0" t="0" r="0" b="0"/>
                  <wp:docPr id="398" name="obrázek 398" descr="P13406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 descr="P1340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F4BF90" w14:textId="77777777" w:rsidR="00000000" w:rsidRDefault="00000000">
            <w:pPr>
              <w:divId w:val="179760112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P1340697</w:t>
            </w:r>
          </w:p>
        </w:tc>
      </w:tr>
      <w:tr w:rsidR="00000000" w14:paraId="0CACBF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184B3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7A3834" wp14:editId="0FCB1E13">
                  <wp:extent cx="3048000" cy="2286000"/>
                  <wp:effectExtent l="0" t="0" r="0" b="0"/>
                  <wp:docPr id="399" name="obrázek 399" descr="P13406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 descr="P1340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09C9A7" w14:textId="77777777" w:rsidR="00000000" w:rsidRDefault="00000000">
            <w:pPr>
              <w:divId w:val="35095856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P1340698</w:t>
            </w:r>
          </w:p>
        </w:tc>
        <w:tc>
          <w:tcPr>
            <w:tcW w:w="0" w:type="auto"/>
            <w:vAlign w:val="center"/>
            <w:hideMark/>
          </w:tcPr>
          <w:p w14:paraId="0B89FB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4D8A0D" wp14:editId="7FB61C0A">
                  <wp:extent cx="3048000" cy="2286000"/>
                  <wp:effectExtent l="0" t="0" r="0" b="0"/>
                  <wp:docPr id="400" name="obrázek 400" descr="P13406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 descr="P13406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8677BF" w14:textId="77777777" w:rsidR="00000000" w:rsidRDefault="00000000">
            <w:pPr>
              <w:divId w:val="14857797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P1340699</w:t>
            </w:r>
          </w:p>
        </w:tc>
      </w:tr>
    </w:tbl>
    <w:p w14:paraId="5A42B2F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4A8998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D829A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85EADA3" wp14:editId="3337FF63">
                  <wp:extent cx="3048000" cy="2286000"/>
                  <wp:effectExtent l="0" t="0" r="0" b="0"/>
                  <wp:docPr id="401" name="obrázek 401" descr="P13407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1" descr="P13407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C3FFC2" w14:textId="77777777" w:rsidR="00000000" w:rsidRDefault="00000000">
            <w:pPr>
              <w:divId w:val="2763297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P1340700</w:t>
            </w:r>
          </w:p>
        </w:tc>
        <w:tc>
          <w:tcPr>
            <w:tcW w:w="0" w:type="auto"/>
            <w:vAlign w:val="center"/>
            <w:hideMark/>
          </w:tcPr>
          <w:p w14:paraId="00377F8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4D4326" wp14:editId="5D15B589">
                  <wp:extent cx="3048000" cy="2286000"/>
                  <wp:effectExtent l="0" t="0" r="0" b="0"/>
                  <wp:docPr id="402" name="obrázek 402" descr="P13407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 descr="P13407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236362" w14:textId="77777777" w:rsidR="00000000" w:rsidRDefault="00000000">
            <w:pPr>
              <w:divId w:val="15990183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P1340701</w:t>
            </w:r>
          </w:p>
        </w:tc>
      </w:tr>
      <w:tr w:rsidR="00000000" w14:paraId="3FEEEE2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1743C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E23378" wp14:editId="14DD4F40">
                  <wp:extent cx="3048000" cy="2286000"/>
                  <wp:effectExtent l="0" t="0" r="0" b="0"/>
                  <wp:docPr id="403" name="obrázek 403" descr="P13407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3" descr="P13407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904B23" w14:textId="77777777" w:rsidR="00000000" w:rsidRDefault="00000000">
            <w:pPr>
              <w:divId w:val="85067839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P1340702</w:t>
            </w:r>
          </w:p>
        </w:tc>
        <w:tc>
          <w:tcPr>
            <w:tcW w:w="0" w:type="auto"/>
            <w:vAlign w:val="center"/>
            <w:hideMark/>
          </w:tcPr>
          <w:p w14:paraId="609F64B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35F6C3" wp14:editId="76484644">
                  <wp:extent cx="3048000" cy="2286000"/>
                  <wp:effectExtent l="0" t="0" r="0" b="0"/>
                  <wp:docPr id="404" name="obrázek 404" descr="P13407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" descr="P13407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E89D7F" w14:textId="77777777" w:rsidR="00000000" w:rsidRDefault="00000000">
            <w:pPr>
              <w:divId w:val="6716847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P1340703</w:t>
            </w:r>
          </w:p>
        </w:tc>
      </w:tr>
      <w:tr w:rsidR="00000000" w14:paraId="12CE108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C32050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BC9E15" wp14:editId="58095D60">
                  <wp:extent cx="3048000" cy="2286000"/>
                  <wp:effectExtent l="0" t="0" r="0" b="0"/>
                  <wp:docPr id="405" name="obrázek 405" descr="P13407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" descr="P1340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F8FC92" w14:textId="77777777" w:rsidR="00000000" w:rsidRDefault="00000000">
            <w:pPr>
              <w:divId w:val="12345874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P1340704</w:t>
            </w:r>
          </w:p>
        </w:tc>
        <w:tc>
          <w:tcPr>
            <w:tcW w:w="0" w:type="auto"/>
            <w:vAlign w:val="center"/>
            <w:hideMark/>
          </w:tcPr>
          <w:p w14:paraId="2BFE4B0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500C3B" wp14:editId="6BF223E6">
                  <wp:extent cx="3048000" cy="2286000"/>
                  <wp:effectExtent l="0" t="0" r="0" b="0"/>
                  <wp:docPr id="406" name="obrázek 406" descr="P1340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6" descr="P13407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90104C" w14:textId="77777777" w:rsidR="00000000" w:rsidRDefault="00000000">
            <w:pPr>
              <w:divId w:val="2287375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P1340705</w:t>
            </w:r>
          </w:p>
        </w:tc>
      </w:tr>
    </w:tbl>
    <w:p w14:paraId="065CA12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3F18EC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9EF8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58211F" wp14:editId="26FB71C3">
                  <wp:extent cx="3048000" cy="2286000"/>
                  <wp:effectExtent l="0" t="0" r="0" b="0"/>
                  <wp:docPr id="407" name="obrázek 407" descr="P1340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7" descr="P1340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B72F29" w14:textId="77777777" w:rsidR="00000000" w:rsidRDefault="00000000">
            <w:pPr>
              <w:divId w:val="20203511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P1340707</w:t>
            </w:r>
          </w:p>
        </w:tc>
        <w:tc>
          <w:tcPr>
            <w:tcW w:w="0" w:type="auto"/>
            <w:vAlign w:val="center"/>
            <w:hideMark/>
          </w:tcPr>
          <w:p w14:paraId="21990CB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4814F8" wp14:editId="43591A60">
                  <wp:extent cx="3048000" cy="2286000"/>
                  <wp:effectExtent l="0" t="0" r="0" b="0"/>
                  <wp:docPr id="408" name="obrázek 408" descr="P1340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 descr="P13407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8993A3" w14:textId="77777777" w:rsidR="00000000" w:rsidRDefault="00000000">
            <w:pPr>
              <w:divId w:val="791774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P1340708</w:t>
            </w:r>
          </w:p>
        </w:tc>
      </w:tr>
      <w:tr w:rsidR="00000000" w14:paraId="2CDD63F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0076B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55BC20" wp14:editId="101EFD02">
                  <wp:extent cx="3048000" cy="2286000"/>
                  <wp:effectExtent l="0" t="0" r="0" b="0"/>
                  <wp:docPr id="409" name="obrázek 409" descr="P13407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9" descr="P13407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D60F76" w14:textId="77777777" w:rsidR="00000000" w:rsidRDefault="00000000">
            <w:pPr>
              <w:divId w:val="21414155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P1340709</w:t>
            </w:r>
          </w:p>
        </w:tc>
        <w:tc>
          <w:tcPr>
            <w:tcW w:w="0" w:type="auto"/>
            <w:vAlign w:val="center"/>
            <w:hideMark/>
          </w:tcPr>
          <w:p w14:paraId="381BED5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DCDFFD" wp14:editId="2789B179">
                  <wp:extent cx="3048000" cy="2286000"/>
                  <wp:effectExtent l="0" t="0" r="0" b="0"/>
                  <wp:docPr id="410" name="obrázek 410" descr="P1340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0" descr="P13407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6C3942" w14:textId="77777777" w:rsidR="00000000" w:rsidRDefault="00000000">
            <w:pPr>
              <w:divId w:val="7257633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P1340710</w:t>
            </w:r>
          </w:p>
        </w:tc>
      </w:tr>
      <w:tr w:rsidR="00000000" w14:paraId="22A7140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51673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86A2A26" wp14:editId="4BDFE0AD">
                  <wp:extent cx="3048000" cy="2286000"/>
                  <wp:effectExtent l="0" t="0" r="0" b="0"/>
                  <wp:docPr id="411" name="obrázek 411" descr="P13407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" descr="P13407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F119A0" w14:textId="77777777" w:rsidR="00000000" w:rsidRDefault="00000000">
            <w:pPr>
              <w:divId w:val="6539905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P1340711</w:t>
            </w:r>
          </w:p>
        </w:tc>
        <w:tc>
          <w:tcPr>
            <w:tcW w:w="0" w:type="auto"/>
            <w:vAlign w:val="center"/>
            <w:hideMark/>
          </w:tcPr>
          <w:p w14:paraId="1970B98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BB23C3" wp14:editId="3457E4A7">
                  <wp:extent cx="3048000" cy="2286000"/>
                  <wp:effectExtent l="0" t="0" r="0" b="0"/>
                  <wp:docPr id="412" name="obrázek 412" descr="P1340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2" descr="P13407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8A8F45" w14:textId="77777777" w:rsidR="00000000" w:rsidRDefault="00000000">
            <w:pPr>
              <w:divId w:val="18174487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P1340712</w:t>
            </w:r>
          </w:p>
        </w:tc>
      </w:tr>
    </w:tbl>
    <w:p w14:paraId="7EB7E85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73DA34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5A553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EBBB54" wp14:editId="307E4522">
                  <wp:extent cx="3048000" cy="2286000"/>
                  <wp:effectExtent l="0" t="0" r="0" b="0"/>
                  <wp:docPr id="413" name="obrázek 413" descr="P1340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3" descr="P13407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83C438" w14:textId="77777777" w:rsidR="00000000" w:rsidRDefault="00000000">
            <w:pPr>
              <w:divId w:val="7198634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P1340716</w:t>
            </w:r>
          </w:p>
        </w:tc>
        <w:tc>
          <w:tcPr>
            <w:tcW w:w="0" w:type="auto"/>
            <w:vAlign w:val="center"/>
            <w:hideMark/>
          </w:tcPr>
          <w:p w14:paraId="5E0B7C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2EE4FE" wp14:editId="5D13D497">
                  <wp:extent cx="3048000" cy="2286000"/>
                  <wp:effectExtent l="0" t="0" r="0" b="0"/>
                  <wp:docPr id="414" name="obrázek 414" descr="P1340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 descr="P1340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C07461" w14:textId="77777777" w:rsidR="00000000" w:rsidRDefault="00000000">
            <w:pPr>
              <w:divId w:val="4471191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P1340717</w:t>
            </w:r>
          </w:p>
        </w:tc>
      </w:tr>
      <w:tr w:rsidR="00000000" w14:paraId="60F2AEA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ACAB6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CF897C" wp14:editId="20DA31B7">
                  <wp:extent cx="3048000" cy="2286000"/>
                  <wp:effectExtent l="0" t="0" r="0" b="0"/>
                  <wp:docPr id="415" name="obrázek 415" descr="P13407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5" descr="P13407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37C656" w14:textId="77777777" w:rsidR="00000000" w:rsidRDefault="00000000">
            <w:pPr>
              <w:divId w:val="21213415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P1340718</w:t>
            </w:r>
          </w:p>
        </w:tc>
        <w:tc>
          <w:tcPr>
            <w:tcW w:w="0" w:type="auto"/>
            <w:vAlign w:val="center"/>
            <w:hideMark/>
          </w:tcPr>
          <w:p w14:paraId="77C0B51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B200E2" wp14:editId="60D8E246">
                  <wp:extent cx="3048000" cy="2286000"/>
                  <wp:effectExtent l="0" t="0" r="0" b="0"/>
                  <wp:docPr id="416" name="obrázek 416" descr="P1340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6" descr="P1340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F1450C" w14:textId="77777777" w:rsidR="00000000" w:rsidRDefault="00000000">
            <w:pPr>
              <w:divId w:val="15077431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P1340719</w:t>
            </w:r>
          </w:p>
        </w:tc>
      </w:tr>
      <w:tr w:rsidR="00000000" w14:paraId="16B937E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233F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6D8126" wp14:editId="33009A53">
                  <wp:extent cx="3048000" cy="2286000"/>
                  <wp:effectExtent l="0" t="0" r="0" b="0"/>
                  <wp:docPr id="417" name="obrázek 417" descr="P1340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 descr="P13407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58E362" w14:textId="77777777" w:rsidR="00000000" w:rsidRDefault="00000000">
            <w:pPr>
              <w:divId w:val="19003594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P1340720</w:t>
            </w:r>
          </w:p>
        </w:tc>
        <w:tc>
          <w:tcPr>
            <w:tcW w:w="0" w:type="auto"/>
            <w:vAlign w:val="center"/>
            <w:hideMark/>
          </w:tcPr>
          <w:p w14:paraId="4517F0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92D1E05" wp14:editId="12E584AE">
                  <wp:extent cx="3048000" cy="2286000"/>
                  <wp:effectExtent l="0" t="0" r="0" b="0"/>
                  <wp:docPr id="418" name="obrázek 418" descr="P1340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8" descr="P1340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717C45" w14:textId="77777777" w:rsidR="00000000" w:rsidRDefault="00000000">
            <w:pPr>
              <w:divId w:val="3225073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P1340721</w:t>
            </w:r>
          </w:p>
        </w:tc>
      </w:tr>
    </w:tbl>
    <w:p w14:paraId="5AA1CA9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80308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E6F05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1FB90B" wp14:editId="7E0A8673">
                  <wp:extent cx="3048000" cy="2286000"/>
                  <wp:effectExtent l="0" t="0" r="0" b="0"/>
                  <wp:docPr id="419" name="obrázek 419" descr="P1340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 descr="P1340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9FAE8C" w14:textId="77777777" w:rsidR="00000000" w:rsidRDefault="00000000">
            <w:pPr>
              <w:divId w:val="10542312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P1340722</w:t>
            </w:r>
          </w:p>
        </w:tc>
        <w:tc>
          <w:tcPr>
            <w:tcW w:w="0" w:type="auto"/>
            <w:vAlign w:val="center"/>
            <w:hideMark/>
          </w:tcPr>
          <w:p w14:paraId="49F802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D4F777" wp14:editId="29267CA7">
                  <wp:extent cx="3048000" cy="2286000"/>
                  <wp:effectExtent l="0" t="0" r="0" b="0"/>
                  <wp:docPr id="420" name="obrázek 420" descr="P1340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" descr="P1340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80350E" w14:textId="77777777" w:rsidR="00000000" w:rsidRDefault="00000000">
            <w:pPr>
              <w:divId w:val="1233541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P1340723</w:t>
            </w:r>
          </w:p>
        </w:tc>
      </w:tr>
      <w:tr w:rsidR="00000000" w14:paraId="42BD32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D3829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88E637" wp14:editId="52F493C3">
                  <wp:extent cx="3048000" cy="2286000"/>
                  <wp:effectExtent l="0" t="0" r="0" b="0"/>
                  <wp:docPr id="421" name="obrázek 421" descr="P13407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1" descr="P1340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45ADE0" w14:textId="77777777" w:rsidR="00000000" w:rsidRDefault="00000000">
            <w:pPr>
              <w:divId w:val="347409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P1340724</w:t>
            </w:r>
          </w:p>
        </w:tc>
        <w:tc>
          <w:tcPr>
            <w:tcW w:w="0" w:type="auto"/>
            <w:vAlign w:val="center"/>
            <w:hideMark/>
          </w:tcPr>
          <w:p w14:paraId="542C4E1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D392D4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4A509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103E37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758BFF92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461"/>
          <w:footerReference w:type="default" r:id="rId462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6D87602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01.05.2022            34216-1</w:t>
      </w:r>
    </w:p>
    <w:p w14:paraId="0933E8D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01.05.2022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Blažek Roman č.oprávnění k provádění hlavních a mimořádných prohlídek: 209/2018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Zleva doprava, postupně od OP1 ke konci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Celý objekt přístupný z terénu bez použití plošiny.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 až oblačno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12.0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11.0 °C </w:t>
      </w:r>
    </w:p>
    <w:p w14:paraId="27787033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275242D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72F9AF6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6FCB198C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Diagnostika převzata z poslední HMP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Způsob založení spodní stavby nezjištěn - pravděpodobně plošně založeno.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Původní opěry:</w:t>
      </w:r>
      <w:r>
        <w:rPr>
          <w:rFonts w:eastAsia="Times New Roman"/>
          <w:sz w:val="20"/>
          <w:szCs w:val="20"/>
        </w:rPr>
        <w:br/>
        <w:t>Kamenné z kvádrového zdiva z pískovce vyspravovaná betonovými plombami.</w:t>
      </w:r>
      <w:r>
        <w:rPr>
          <w:rFonts w:eastAsia="Times New Roman"/>
          <w:sz w:val="20"/>
          <w:szCs w:val="20"/>
        </w:rPr>
        <w:br/>
        <w:t>Nová část opěr:</w:t>
      </w:r>
      <w:r>
        <w:rPr>
          <w:rFonts w:eastAsia="Times New Roman"/>
          <w:sz w:val="20"/>
          <w:szCs w:val="20"/>
        </w:rPr>
        <w:br/>
        <w:t>Oboustranné rozšíření ze zdiva z velké žulové dlažby.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Ložiska</w:t>
      </w:r>
      <w:r>
        <w:rPr>
          <w:rFonts w:eastAsia="Times New Roman"/>
          <w:sz w:val="20"/>
          <w:szCs w:val="20"/>
        </w:rPr>
        <w:br/>
        <w:t>Nosná konstrukce je uložena přímo na opěrách.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1 mostní pole</w:t>
      </w:r>
      <w:r>
        <w:rPr>
          <w:rFonts w:eastAsia="Times New Roman"/>
          <w:sz w:val="20"/>
          <w:szCs w:val="20"/>
        </w:rPr>
        <w:br/>
        <w:t>Původní část:</w:t>
      </w:r>
      <w:r>
        <w:rPr>
          <w:rFonts w:eastAsia="Times New Roman"/>
          <w:sz w:val="20"/>
          <w:szCs w:val="20"/>
        </w:rPr>
        <w:br/>
        <w:t>Nosnou konstrukci tvoří železobetonová deska.</w:t>
      </w:r>
      <w:r>
        <w:rPr>
          <w:rFonts w:eastAsia="Times New Roman"/>
          <w:sz w:val="20"/>
          <w:szCs w:val="20"/>
        </w:rPr>
        <w:br/>
        <w:t>Nová část:</w:t>
      </w:r>
      <w:r>
        <w:rPr>
          <w:rFonts w:eastAsia="Times New Roman"/>
          <w:sz w:val="20"/>
          <w:szCs w:val="20"/>
        </w:rPr>
        <w:br/>
        <w:t>Oboustranné rozšíření železobetonovými prefabrikáty MJ-69 (2*1ks) z roku 1980.</w:t>
      </w:r>
      <w:r>
        <w:rPr>
          <w:rFonts w:eastAsia="Times New Roman"/>
          <w:sz w:val="20"/>
          <w:szCs w:val="20"/>
        </w:rPr>
        <w:br/>
        <w:t>Most je šikmý, šikmost pravá.</w:t>
      </w:r>
      <w:r>
        <w:rPr>
          <w:rFonts w:eastAsia="Times New Roman"/>
          <w:sz w:val="20"/>
          <w:szCs w:val="20"/>
        </w:rPr>
        <w:br/>
        <w:t>Kolmá světlost 2,80 m, šikmá světlost 4,10 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šířky 6,60 m - živičný kryt.</w:t>
      </w:r>
      <w:r>
        <w:rPr>
          <w:rFonts w:eastAsia="Times New Roman"/>
          <w:sz w:val="20"/>
          <w:szCs w:val="20"/>
        </w:rPr>
        <w:br/>
        <w:t>Volná šířka mostu 6,94 m.</w:t>
      </w:r>
      <w:r>
        <w:rPr>
          <w:rFonts w:eastAsia="Times New Roman"/>
          <w:sz w:val="20"/>
          <w:szCs w:val="20"/>
        </w:rPr>
        <w:br/>
        <w:t>Podél říms je pás betonu.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Ocelové trubkové zábradlí s vodorovnou výplní.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Před a za mostním objektem jsou osazeny dopravní značky B13 (10 tun); E5 (27 tun) a B14 (7,2 tun) a zároveň v krajnicích na pevno kotveny DZ Z4 pro navedení vozidel na střed vozovky.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Podél levé strany NK je vedena chránička cizího zařízení.</w:t>
      </w:r>
    </w:p>
    <w:p w14:paraId="5D9FF7E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5CF77133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Závady částečně převzaty z poslední HMP (+aktuální foto), závady se většinou opakují.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Zdivo opěry OP1 (v místech bez torkretu) má porušené spárování.</w:t>
      </w:r>
      <w:r>
        <w:rPr>
          <w:rFonts w:eastAsia="Times New Roman"/>
          <w:sz w:val="20"/>
          <w:szCs w:val="20"/>
        </w:rPr>
        <w:br/>
        <w:t>Na opěře OP1 jsou stopy po zatékání.</w:t>
      </w:r>
      <w:r>
        <w:rPr>
          <w:rFonts w:eastAsia="Times New Roman"/>
          <w:sz w:val="20"/>
          <w:szCs w:val="20"/>
        </w:rPr>
        <w:br/>
        <w:t>Spára mezi původní opěrou OP1 a rozřířením vpravo je bez výplně.</w:t>
      </w:r>
      <w:r>
        <w:rPr>
          <w:rFonts w:eastAsia="Times New Roman"/>
          <w:sz w:val="20"/>
          <w:szCs w:val="20"/>
        </w:rPr>
        <w:br/>
        <w:t>Opěra OP1 je vpravo lehce podemletá.</w:t>
      </w:r>
      <w:r>
        <w:rPr>
          <w:rFonts w:eastAsia="Times New Roman"/>
          <w:sz w:val="20"/>
          <w:szCs w:val="20"/>
        </w:rPr>
        <w:br/>
        <w:t>Zdivo křídla K2 má porušené spárování, zdivo je rozvolněné.</w:t>
      </w:r>
      <w:r>
        <w:rPr>
          <w:rFonts w:eastAsia="Times New Roman"/>
          <w:sz w:val="20"/>
          <w:szCs w:val="20"/>
        </w:rPr>
        <w:br/>
        <w:t>Spára mezi původní opěrou OP2 a rozřířením vlevo je nezapravena.</w:t>
      </w:r>
      <w:r>
        <w:rPr>
          <w:rFonts w:eastAsia="Times New Roman"/>
          <w:sz w:val="20"/>
          <w:szCs w:val="20"/>
        </w:rPr>
        <w:br/>
        <w:t>Zdivo opěry OP2 má porušené spárování.</w:t>
      </w:r>
      <w:r>
        <w:rPr>
          <w:rFonts w:eastAsia="Times New Roman"/>
          <w:sz w:val="20"/>
          <w:szCs w:val="20"/>
        </w:rPr>
        <w:br/>
        <w:t>Spára mezi původní opěrou OP2 a rozřířením vpravo má porušené spárování.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Na levé boční ploše NK jsou stopy po zatékání, výluhy.</w:t>
      </w:r>
      <w:r>
        <w:rPr>
          <w:rFonts w:eastAsia="Times New Roman"/>
          <w:sz w:val="20"/>
          <w:szCs w:val="20"/>
        </w:rPr>
        <w:br/>
        <w:t>Na pravé boční ploše NK jsou stopy po zatékání, výluhy.</w:t>
      </w:r>
      <w:r>
        <w:rPr>
          <w:rFonts w:eastAsia="Times New Roman"/>
          <w:sz w:val="20"/>
          <w:szCs w:val="20"/>
        </w:rPr>
        <w:br/>
        <w:t>Na podhledu NK rozšíření mostu vlevo i vpravo se vyskytují stopy po zatékání, obnažené třmínky i nosná výztuž, koroze výztuže !</w:t>
      </w:r>
      <w:r>
        <w:rPr>
          <w:rFonts w:eastAsia="Times New Roman"/>
          <w:sz w:val="20"/>
          <w:szCs w:val="20"/>
        </w:rPr>
        <w:br/>
        <w:t>Na původní části NK se vyskutují stopy po zatékání, výluhy, krápníčky.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na mostě obecně vykazuje množství poruch a nerovností, po lokálních opravách.</w:t>
      </w:r>
      <w:r>
        <w:rPr>
          <w:rFonts w:eastAsia="Times New Roman"/>
          <w:sz w:val="20"/>
          <w:szCs w:val="20"/>
        </w:rPr>
        <w:br/>
        <w:t>Kryt vozovky není dotažen k římsám.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- Podél levé římsy je uchycená a rostoucí vegetace</w:t>
      </w:r>
      <w:r>
        <w:rPr>
          <w:rFonts w:eastAsia="Times New Roman"/>
          <w:sz w:val="20"/>
          <w:szCs w:val="20"/>
        </w:rPr>
        <w:br/>
        <w:t>- Podél pravé římsy je uchycená a rostoucí vegetace</w:t>
      </w:r>
      <w:r>
        <w:rPr>
          <w:rFonts w:eastAsia="Times New Roman"/>
          <w:sz w:val="20"/>
          <w:szCs w:val="20"/>
        </w:rPr>
        <w:br/>
        <w:t>- Boční plocha levé římsy je porostlá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- PKO zábradlí je lokálně porušená, lokálně se vyskytuje koroze</w:t>
      </w:r>
      <w:r>
        <w:rPr>
          <w:rFonts w:eastAsia="Times New Roman"/>
          <w:sz w:val="20"/>
          <w:szCs w:val="20"/>
        </w:rPr>
        <w:br/>
        <w:t>- Výška zábradlí je 890mm, nesplňuje současné normové požadavky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Poškozené kotvení sloupků DZ Z4 vlevo na začátku a na konci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Pod mostem jsou usazené sedimenty</w:t>
      </w:r>
    </w:p>
    <w:p w14:paraId="1BBEA884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7C53948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 objekt je pečováno v možnostech správce mostu. Provádí se pouze nestavební údržba.</w:t>
      </w:r>
      <w:r>
        <w:rPr>
          <w:rFonts w:eastAsia="Times New Roman"/>
          <w:sz w:val="20"/>
          <w:szCs w:val="20"/>
        </w:rPr>
        <w:br/>
        <w:t>Běžné prohlídky prováděny.</w:t>
      </w:r>
    </w:p>
    <w:p w14:paraId="2D75472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E. OPATŘENÍ NA ZKVALITNĚNÍ SPRÁVY OBJEKTU, NÁVRH NA ODSTRANĚNÍ ZJIŠTĚNÝCH ZÁVAD:</w:t>
      </w:r>
    </w:p>
    <w:p w14:paraId="07374377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Odstranit vegetaci a nečistoty z vozovky a podél říms.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vzrostlou vegetaci v blízkosti mostu.</w:t>
      </w:r>
      <w:r>
        <w:rPr>
          <w:rFonts w:eastAsia="Times New Roman"/>
          <w:sz w:val="20"/>
          <w:szCs w:val="20"/>
        </w:rPr>
        <w:br/>
        <w:t xml:space="preserve">   Skupina: běžná nestav.-nutné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pod mostem nánosy naplavenin.</w:t>
      </w:r>
      <w:r>
        <w:rPr>
          <w:rFonts w:eastAsia="Times New Roman"/>
          <w:sz w:val="20"/>
          <w:szCs w:val="20"/>
        </w:rPr>
        <w:br/>
        <w:t xml:space="preserve">   Skupina: náročnější práce-nutné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povrchy spodní stavby objektu.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Pasivovat lokálně obnaženou korodující výztuž nosné konstrukce obou rozšíření a doplnit krycí vrstvu sanační hmotou.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povrchy říms a betonové krajnice.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trhliny ve vozovce na mostě pružnou asfaltovou zálivkou.</w:t>
      </w:r>
      <w:r>
        <w:rPr>
          <w:rFonts w:eastAsia="Times New Roman"/>
          <w:sz w:val="20"/>
          <w:szCs w:val="20"/>
        </w:rPr>
        <w:br/>
        <w:t xml:space="preserve">   Skupina: drobné opravy komunikace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 PKO zábradlí.</w:t>
      </w:r>
      <w:r>
        <w:rPr>
          <w:rFonts w:eastAsia="Times New Roman"/>
          <w:sz w:val="20"/>
          <w:szCs w:val="20"/>
        </w:rPr>
        <w:br/>
        <w:t xml:space="preserve">   Skupina: běžná stav.-méně 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  <w:t>-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- novou nosnou konstrukci obou rozšíření mostu, výměnu hydroizolace, mostní římsy, záchytné zařízení, mostní závěry a vozovku.</w:t>
      </w:r>
      <w:r>
        <w:rPr>
          <w:rFonts w:eastAsia="Times New Roman"/>
          <w:sz w:val="20"/>
          <w:szCs w:val="20"/>
        </w:rPr>
        <w:br/>
        <w:t xml:space="preserve">   Skupina: rekon.,přestav-nutné      Termín splnění: výhledově </w:t>
      </w:r>
    </w:p>
    <w:p w14:paraId="6E23EAB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72F08169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a navržená opatření HMP byly projednány se zástupcem SÚS Pk mostním technikem Bc. Jiří Hostaša</w:t>
      </w:r>
    </w:p>
    <w:p w14:paraId="0FA1A0F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46A9EFE3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 -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III - Dobrý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0.6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IV - Omezeně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8.0   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20.0   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126.0   </w:t>
      </w:r>
      <w:r>
        <w:rPr>
          <w:rFonts w:eastAsia="Times New Roman"/>
          <w:b/>
          <w:bCs/>
          <w:sz w:val="20"/>
          <w:szCs w:val="20"/>
        </w:rPr>
        <w:t>Fe:</w:t>
      </w:r>
      <w:r>
        <w:rPr>
          <w:rFonts w:eastAsia="Times New Roman"/>
          <w:sz w:val="20"/>
          <w:szCs w:val="20"/>
        </w:rPr>
        <w:t xml:space="preserve"> 5.6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Poznámka: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 xml:space="preserve">Při provozu na mostě vymezeném na střed je možné ponechat stávající DZ o zatížitelnosti 10/27/168/7,5t. </w:t>
      </w:r>
      <w:r>
        <w:rPr>
          <w:rFonts w:eastAsia="Times New Roman"/>
          <w:sz w:val="20"/>
          <w:szCs w:val="20"/>
        </w:rPr>
        <w:br w:type="page"/>
      </w:r>
    </w:p>
    <w:p w14:paraId="0064B97A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6274A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32C20E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D57A22" wp14:editId="17BB191C">
                  <wp:extent cx="3048000" cy="2286000"/>
                  <wp:effectExtent l="0" t="0" r="0" b="0"/>
                  <wp:docPr id="422" name="obrázek 422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2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F76F33" w14:textId="77777777" w:rsidR="00000000" w:rsidRDefault="00000000">
            <w:pPr>
              <w:divId w:val="2845790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3571D69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FBF07D5" wp14:editId="5E9C6D37">
                  <wp:extent cx="3048000" cy="2286000"/>
                  <wp:effectExtent l="0" t="0" r="0" b="0"/>
                  <wp:docPr id="423" name="obrázek 423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3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430BC4" w14:textId="77777777" w:rsidR="00000000" w:rsidRDefault="00000000">
            <w:pPr>
              <w:divId w:val="12284140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25CC7C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4FB0B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16B41E" wp14:editId="2C08B446">
                  <wp:extent cx="3048000" cy="2286000"/>
                  <wp:effectExtent l="0" t="0" r="0" b="0"/>
                  <wp:docPr id="424" name="obrázek 424" descr="Pohled na le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4" descr="Pohled na le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3AD225" w14:textId="77777777" w:rsidR="00000000" w:rsidRDefault="00000000">
            <w:pPr>
              <w:divId w:val="207893313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levý bok</w:t>
            </w:r>
          </w:p>
        </w:tc>
        <w:tc>
          <w:tcPr>
            <w:tcW w:w="0" w:type="auto"/>
            <w:vAlign w:val="center"/>
            <w:hideMark/>
          </w:tcPr>
          <w:p w14:paraId="539C865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F89EF2" wp14:editId="30F688A0">
                  <wp:extent cx="3048000" cy="2286000"/>
                  <wp:effectExtent l="0" t="0" r="0" b="0"/>
                  <wp:docPr id="425" name="obrázek 425" descr="Pohled na pravý b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5" descr="Pohled na pravý b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DBB571" w14:textId="77777777" w:rsidR="00000000" w:rsidRDefault="00000000">
            <w:pPr>
              <w:divId w:val="121766201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pravý bok</w:t>
            </w:r>
          </w:p>
        </w:tc>
      </w:tr>
      <w:tr w:rsidR="00000000" w14:paraId="2472F64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0C1D94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CE42C60" wp14:editId="58875F4D">
                  <wp:extent cx="3048000" cy="2286000"/>
                  <wp:effectExtent l="0" t="0" r="0" b="0"/>
                  <wp:docPr id="426" name="obrázek 426" descr="Pohled na opěru OP1 na začátku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" descr="Pohled na opěru OP1 na začátku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BA0903" w14:textId="77777777" w:rsidR="00000000" w:rsidRDefault="00000000">
            <w:pPr>
              <w:divId w:val="11459265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OP1 na začátku mostu zprava</w:t>
            </w:r>
          </w:p>
        </w:tc>
        <w:tc>
          <w:tcPr>
            <w:tcW w:w="0" w:type="auto"/>
            <w:vAlign w:val="center"/>
            <w:hideMark/>
          </w:tcPr>
          <w:p w14:paraId="56F867B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5FF3B3" wp14:editId="6814F4FD">
                  <wp:extent cx="3048000" cy="2286000"/>
                  <wp:effectExtent l="0" t="0" r="0" b="0"/>
                  <wp:docPr id="427" name="obrázek 427" descr="Pohled na opěru OP2 na konci mostu zpra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7" descr="Pohled na opěru OP2 na konci mostu zpra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B0D1F2" w14:textId="77777777" w:rsidR="00000000" w:rsidRDefault="00000000">
            <w:pPr>
              <w:divId w:val="14019488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na konci mostu zprava</w:t>
            </w:r>
          </w:p>
        </w:tc>
      </w:tr>
    </w:tbl>
    <w:p w14:paraId="695FA31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4EFFAE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008F4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077B62" wp14:editId="4515208A">
                  <wp:extent cx="3048000" cy="2286000"/>
                  <wp:effectExtent l="0" t="0" r="0" b="0"/>
                  <wp:docPr id="428" name="obrázek 428" descr="Pohled na opěru OP2 na konci mostu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 descr="Pohled na opěru OP2 na konci mostu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84B204" w14:textId="77777777" w:rsidR="00000000" w:rsidRDefault="00000000">
            <w:pPr>
              <w:divId w:val="7073346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opěru OP2 na konci mostu vpravo</w:t>
            </w:r>
          </w:p>
        </w:tc>
        <w:tc>
          <w:tcPr>
            <w:tcW w:w="0" w:type="auto"/>
            <w:vAlign w:val="center"/>
            <w:hideMark/>
          </w:tcPr>
          <w:p w14:paraId="6AAE118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68E21FA" wp14:editId="25BA577A">
                  <wp:extent cx="1704975" cy="2286000"/>
                  <wp:effectExtent l="0" t="0" r="9525" b="0"/>
                  <wp:docPr id="429" name="obrázek 429" descr="DZ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 descr="DZ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E34C39" w14:textId="77777777" w:rsidR="00000000" w:rsidRDefault="00000000">
            <w:pPr>
              <w:divId w:val="8519135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DZ na konci mostu</w:t>
            </w:r>
          </w:p>
        </w:tc>
      </w:tr>
      <w:tr w:rsidR="00000000" w14:paraId="7525AC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7A363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8BAAD1F" wp14:editId="2C907B3E">
                  <wp:extent cx="1704975" cy="2286000"/>
                  <wp:effectExtent l="0" t="0" r="9525" b="0"/>
                  <wp:docPr id="430" name="obrázek 430" descr="Evidenční čísl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0" descr="Evidenční čísl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7F5100" w14:textId="77777777" w:rsidR="00000000" w:rsidRDefault="00000000">
            <w:pPr>
              <w:divId w:val="18270174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Evidenční číslo na konci mostu</w:t>
            </w:r>
          </w:p>
        </w:tc>
        <w:tc>
          <w:tcPr>
            <w:tcW w:w="0" w:type="auto"/>
            <w:vAlign w:val="center"/>
            <w:hideMark/>
          </w:tcPr>
          <w:p w14:paraId="0B531F2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D4D277" wp14:editId="289AEA03">
                  <wp:extent cx="3048000" cy="2286000"/>
                  <wp:effectExtent l="0" t="0" r="0" b="0"/>
                  <wp:docPr id="431" name="obrázek 431" descr="Le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1" descr="Le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DDFC53" w14:textId="77777777" w:rsidR="00000000" w:rsidRDefault="00000000">
            <w:pPr>
              <w:divId w:val="17572477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zábradlí</w:t>
            </w:r>
          </w:p>
        </w:tc>
      </w:tr>
      <w:tr w:rsidR="00000000" w14:paraId="7545F53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5C8A5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103334" wp14:editId="3A8941FC">
                  <wp:extent cx="3048000" cy="2286000"/>
                  <wp:effectExtent l="0" t="0" r="0" b="0"/>
                  <wp:docPr id="432" name="obrázek 432" descr="Stav nátěru levé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 descr="Stav nátěru levé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33C3CF" w14:textId="77777777" w:rsidR="00000000" w:rsidRDefault="00000000">
            <w:pPr>
              <w:divId w:val="8668751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nátěru levého zábradlí</w:t>
            </w:r>
          </w:p>
        </w:tc>
        <w:tc>
          <w:tcPr>
            <w:tcW w:w="0" w:type="auto"/>
            <w:vAlign w:val="center"/>
            <w:hideMark/>
          </w:tcPr>
          <w:p w14:paraId="5AEBA9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B53032" wp14:editId="4806CB3A">
                  <wp:extent cx="3048000" cy="2286000"/>
                  <wp:effectExtent l="0" t="0" r="0" b="0"/>
                  <wp:docPr id="433" name="obrázek 433" descr="Stav nátěru levého zábradlí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3" descr="Stav nátěru levého zábradlí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DA52A" w14:textId="77777777" w:rsidR="00000000" w:rsidRDefault="00000000">
            <w:pPr>
              <w:divId w:val="10583591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nátěru levého zábradlí1</w:t>
            </w:r>
          </w:p>
        </w:tc>
      </w:tr>
    </w:tbl>
    <w:p w14:paraId="17DCA78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EA7D4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13C5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AF3A79" wp14:editId="28631BF6">
                  <wp:extent cx="3048000" cy="2286000"/>
                  <wp:effectExtent l="0" t="0" r="0" b="0"/>
                  <wp:docPr id="434" name="obrázek 434" descr="Pravé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4" descr="Pravé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8F88F2" w14:textId="77777777" w:rsidR="00000000" w:rsidRDefault="00000000">
            <w:pPr>
              <w:divId w:val="2624934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Pravé zábradlí</w:t>
            </w:r>
          </w:p>
        </w:tc>
        <w:tc>
          <w:tcPr>
            <w:tcW w:w="0" w:type="auto"/>
            <w:vAlign w:val="center"/>
            <w:hideMark/>
          </w:tcPr>
          <w:p w14:paraId="49857F0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346456" wp14:editId="5DFA2B61">
                  <wp:extent cx="1704975" cy="2286000"/>
                  <wp:effectExtent l="0" t="0" r="9525" b="0"/>
                  <wp:docPr id="435" name="obrázek 435" descr="Výška levé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 descr="Výška levé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665A6D" w14:textId="77777777" w:rsidR="00000000" w:rsidRDefault="00000000">
            <w:pPr>
              <w:divId w:val="6623923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Výška levého zábradlí</w:t>
            </w:r>
          </w:p>
        </w:tc>
      </w:tr>
      <w:tr w:rsidR="00000000" w14:paraId="02C08AA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866E1F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5F170E" wp14:editId="180466BB">
                  <wp:extent cx="1704975" cy="2286000"/>
                  <wp:effectExtent l="0" t="0" r="9525" b="0"/>
                  <wp:docPr id="436" name="obrázek 436" descr="Výška pravého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6" descr="Výška pravého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3B7135" w14:textId="77777777" w:rsidR="00000000" w:rsidRDefault="00000000">
            <w:pPr>
              <w:divId w:val="18298983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Výška pravého zábradlí</w:t>
            </w:r>
          </w:p>
        </w:tc>
        <w:tc>
          <w:tcPr>
            <w:tcW w:w="0" w:type="auto"/>
            <w:vAlign w:val="center"/>
            <w:hideMark/>
          </w:tcPr>
          <w:p w14:paraId="7272BED7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E5C3F6" wp14:editId="389B9EC4">
                  <wp:extent cx="3048000" cy="2286000"/>
                  <wp:effectExtent l="0" t="0" r="0" b="0"/>
                  <wp:docPr id="437" name="obrázek 437" descr="Horní plocha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7" descr="Horní plocha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102DF9" w14:textId="77777777" w:rsidR="00000000" w:rsidRDefault="00000000">
            <w:pPr>
              <w:divId w:val="18066996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Horní plocha levé římsy</w:t>
            </w:r>
          </w:p>
        </w:tc>
      </w:tr>
      <w:tr w:rsidR="00000000" w14:paraId="493FEBA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937F9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5269C58" wp14:editId="7548BF52">
                  <wp:extent cx="3048000" cy="2286000"/>
                  <wp:effectExtent l="0" t="0" r="0" b="0"/>
                  <wp:docPr id="438" name="obrázek 438" descr="Detail kotvení sloupku Z4 vlevo na začátku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" descr="Detail kotvení sloupku Z4 vlevo na začátku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9348D5" w14:textId="77777777" w:rsidR="00000000" w:rsidRDefault="00000000">
            <w:pPr>
              <w:divId w:val="164620464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kotvení sloupku Z4 vlevo na začátku mostu</w:t>
            </w:r>
          </w:p>
        </w:tc>
        <w:tc>
          <w:tcPr>
            <w:tcW w:w="0" w:type="auto"/>
            <w:vAlign w:val="center"/>
            <w:hideMark/>
          </w:tcPr>
          <w:p w14:paraId="555DF6F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E0A773" wp14:editId="7F84A796">
                  <wp:extent cx="3048000" cy="2286000"/>
                  <wp:effectExtent l="0" t="0" r="0" b="0"/>
                  <wp:docPr id="439" name="obrázek 439" descr="Detail kotvení sloupku Z4 vlevo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 descr="Detail kotvení sloupku Z4 vlevo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D7FE35" w14:textId="77777777" w:rsidR="00000000" w:rsidRDefault="00000000">
            <w:pPr>
              <w:divId w:val="12170901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kotvení sloupku Z4 vlevo na konci mostu</w:t>
            </w:r>
          </w:p>
        </w:tc>
      </w:tr>
    </w:tbl>
    <w:p w14:paraId="343F580E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DE8E6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21DF6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1E2A45" wp14:editId="63485E86">
                  <wp:extent cx="3048000" cy="2286000"/>
                  <wp:effectExtent l="0" t="0" r="0" b="0"/>
                  <wp:docPr id="440" name="obrázek 440" descr="Stav krytu vozovky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 descr="Stav krytu vozovky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83ABB0" w14:textId="77777777" w:rsidR="00000000" w:rsidRDefault="00000000">
            <w:pPr>
              <w:divId w:val="13672152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krytu vozovky proti směru staničení</w:t>
            </w:r>
          </w:p>
        </w:tc>
        <w:tc>
          <w:tcPr>
            <w:tcW w:w="0" w:type="auto"/>
            <w:vAlign w:val="center"/>
            <w:hideMark/>
          </w:tcPr>
          <w:p w14:paraId="315E46C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5F2321" wp14:editId="5ED38AC5">
                  <wp:extent cx="1704975" cy="2286000"/>
                  <wp:effectExtent l="0" t="0" r="9525" b="0"/>
                  <wp:docPr id="441" name="obrázek 441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CEBB02" w14:textId="77777777" w:rsidR="00000000" w:rsidRDefault="00000000">
            <w:pPr>
              <w:divId w:val="6459377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  <w:tr w:rsidR="00000000" w14:paraId="56272B1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ADA3ED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7F82FA" wp14:editId="5AD0A1BC">
                  <wp:extent cx="1704975" cy="2286000"/>
                  <wp:effectExtent l="0" t="0" r="9525" b="0"/>
                  <wp:docPr id="442" name="obrázek 442" descr="Levá krajnice na konci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" descr="Levá krajnice na konci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A8F19A" w14:textId="77777777" w:rsidR="00000000" w:rsidRDefault="00000000">
            <w:pPr>
              <w:divId w:val="19674709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 na konci mostu</w:t>
            </w:r>
          </w:p>
        </w:tc>
        <w:tc>
          <w:tcPr>
            <w:tcW w:w="0" w:type="auto"/>
            <w:vAlign w:val="center"/>
            <w:hideMark/>
          </w:tcPr>
          <w:p w14:paraId="59498FC3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D99F50" wp14:editId="07C176C4">
                  <wp:extent cx="1704975" cy="2286000"/>
                  <wp:effectExtent l="0" t="0" r="9525" b="0"/>
                  <wp:docPr id="443" name="obrázek 443" descr="Pravá krajnice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" descr="Pravá krajnice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1D1E7A" w14:textId="77777777" w:rsidR="00000000" w:rsidRDefault="00000000">
            <w:pPr>
              <w:divId w:val="16341725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 ve směru staničení</w:t>
            </w:r>
          </w:p>
        </w:tc>
      </w:tr>
      <w:tr w:rsidR="00000000" w14:paraId="0F2420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AC6260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F5E13F" wp14:editId="2ACEEF87">
                  <wp:extent cx="1704975" cy="2286000"/>
                  <wp:effectExtent l="0" t="0" r="9525" b="0"/>
                  <wp:docPr id="444" name="obrázek 444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46DAFC" w14:textId="77777777" w:rsidR="00000000" w:rsidRDefault="00000000">
            <w:pPr>
              <w:divId w:val="8624772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  <w:tc>
          <w:tcPr>
            <w:tcW w:w="0" w:type="auto"/>
            <w:vAlign w:val="center"/>
            <w:hideMark/>
          </w:tcPr>
          <w:p w14:paraId="184BD4C9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C7C603" wp14:editId="0E04553B">
                  <wp:extent cx="3048000" cy="2286000"/>
                  <wp:effectExtent l="0" t="0" r="0" b="0"/>
                  <wp:docPr id="445" name="obrázek 445" descr="Levá čelní ploc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 descr="Levá čelní ploch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2ED167" w14:textId="77777777" w:rsidR="00000000" w:rsidRDefault="00000000">
            <w:pPr>
              <w:divId w:val="10789385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čelní plocha</w:t>
            </w:r>
          </w:p>
        </w:tc>
      </w:tr>
    </w:tbl>
    <w:p w14:paraId="7803990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84F080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12564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74680BD" wp14:editId="46C5B75D">
                  <wp:extent cx="3048000" cy="2286000"/>
                  <wp:effectExtent l="0" t="0" r="0" b="0"/>
                  <wp:docPr id="446" name="obrázek 446" descr="Levé křídlo na začátku mostu (K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 descr="Levé křídlo na začátku mostu (K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85504B" w14:textId="77777777" w:rsidR="00000000" w:rsidRDefault="00000000">
            <w:pPr>
              <w:divId w:val="101974370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začátku mostu (K1)</w:t>
            </w:r>
          </w:p>
        </w:tc>
        <w:tc>
          <w:tcPr>
            <w:tcW w:w="0" w:type="auto"/>
            <w:vAlign w:val="center"/>
            <w:hideMark/>
          </w:tcPr>
          <w:p w14:paraId="2C6606F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18496C" wp14:editId="00C57786">
                  <wp:extent cx="3048000" cy="2286000"/>
                  <wp:effectExtent l="0" t="0" r="0" b="0"/>
                  <wp:docPr id="447" name="obrázek 447" descr="Levé křídlo na konci mostu (K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 descr="Levé křídlo na konci mostu (K2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252025" w14:textId="77777777" w:rsidR="00000000" w:rsidRDefault="00000000">
            <w:pPr>
              <w:divId w:val="14365156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na konci mostu (K2)</w:t>
            </w:r>
          </w:p>
        </w:tc>
      </w:tr>
      <w:tr w:rsidR="00000000" w14:paraId="4C1C643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F4C80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870781" wp14:editId="01379FB5">
                  <wp:extent cx="3048000" cy="2286000"/>
                  <wp:effectExtent l="0" t="0" r="0" b="0"/>
                  <wp:docPr id="448" name="obrázek 448" descr="Krajní nosník vlevo - obnažená výztu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 descr="Krajní nosník vlevo - obnažená výztu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AB285C" w14:textId="77777777" w:rsidR="00000000" w:rsidRDefault="00000000">
            <w:pPr>
              <w:divId w:val="13695985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Krajní nosník vlevo - obnažená výztuž</w:t>
            </w:r>
          </w:p>
        </w:tc>
        <w:tc>
          <w:tcPr>
            <w:tcW w:w="0" w:type="auto"/>
            <w:vAlign w:val="center"/>
            <w:hideMark/>
          </w:tcPr>
          <w:p w14:paraId="50382D82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F69871" wp14:editId="0842F34C">
                  <wp:extent cx="3048000" cy="2286000"/>
                  <wp:effectExtent l="0" t="0" r="0" b="0"/>
                  <wp:docPr id="449" name="obrázek 449" descr="Podhled mostu zlev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 descr="Podhled mostu zlev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36B723" w14:textId="77777777" w:rsidR="00000000" w:rsidRDefault="00000000">
            <w:pPr>
              <w:divId w:val="894632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mostu zleva</w:t>
            </w:r>
          </w:p>
        </w:tc>
      </w:tr>
      <w:tr w:rsidR="00000000" w14:paraId="5A82147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3CD1F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B7C4F7A" wp14:editId="3B01BCE2">
                  <wp:extent cx="3048000" cy="2286000"/>
                  <wp:effectExtent l="0" t="0" r="0" b="0"/>
                  <wp:docPr id="450" name="obrázek 450" descr="Podhled NK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 descr="Podhled NK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50D277" w14:textId="77777777" w:rsidR="00000000" w:rsidRDefault="00000000">
            <w:pPr>
              <w:divId w:val="12731301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vlevo</w:t>
            </w:r>
          </w:p>
        </w:tc>
        <w:tc>
          <w:tcPr>
            <w:tcW w:w="0" w:type="auto"/>
            <w:vAlign w:val="center"/>
            <w:hideMark/>
          </w:tcPr>
          <w:p w14:paraId="47A70D4D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CB80178" wp14:editId="4A1D2A7D">
                  <wp:extent cx="3048000" cy="2286000"/>
                  <wp:effectExtent l="0" t="0" r="0" b="0"/>
                  <wp:docPr id="451" name="obrázek 451" descr="Stav opěry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1" descr="Stav opěry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B6164A" w14:textId="77777777" w:rsidR="00000000" w:rsidRDefault="00000000">
            <w:pPr>
              <w:divId w:val="8936156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Stav opěry OP1 vlevo</w:t>
            </w:r>
          </w:p>
        </w:tc>
      </w:tr>
    </w:tbl>
    <w:p w14:paraId="4B58BFC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FD7391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C1E9E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F3EBB4" wp14:editId="37A6409E">
                  <wp:extent cx="3048000" cy="2286000"/>
                  <wp:effectExtent l="0" t="0" r="0" b="0"/>
                  <wp:docPr id="452" name="obrázek 452" descr="Vypadlé spárování z opěry OP1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 descr="Vypadlé spárování z opěry OP1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36BD4C" w14:textId="77777777" w:rsidR="00000000" w:rsidRDefault="00000000">
            <w:pPr>
              <w:divId w:val="5712405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Vypadlé spárování z opěry OP1 vlevo</w:t>
            </w:r>
          </w:p>
        </w:tc>
        <w:tc>
          <w:tcPr>
            <w:tcW w:w="0" w:type="auto"/>
            <w:vAlign w:val="center"/>
            <w:hideMark/>
          </w:tcPr>
          <w:p w14:paraId="6708F4E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009BA47" wp14:editId="103BF735">
                  <wp:extent cx="3048000" cy="2286000"/>
                  <wp:effectExtent l="0" t="0" r="0" b="0"/>
                  <wp:docPr id="453" name="obrázek 453" descr="Opěra 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 descr="Opěra 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A8627D" w14:textId="77777777" w:rsidR="00000000" w:rsidRDefault="00000000">
            <w:pPr>
              <w:divId w:val="3335361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OP2 vlevo</w:t>
            </w:r>
          </w:p>
        </w:tc>
      </w:tr>
      <w:tr w:rsidR="00000000" w14:paraId="4819F00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B50AFC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78775AF" wp14:editId="52BAA25E">
                  <wp:extent cx="3048000" cy="2286000"/>
                  <wp:effectExtent l="0" t="0" r="0" b="0"/>
                  <wp:docPr id="454" name="obrázek 454" descr="Opěra OP2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 descr="Opěra OP2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7315CE" w14:textId="77777777" w:rsidR="00000000" w:rsidRDefault="00000000">
            <w:pPr>
              <w:divId w:val="17581373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OP2 vlevo</w:t>
            </w:r>
          </w:p>
        </w:tc>
        <w:tc>
          <w:tcPr>
            <w:tcW w:w="0" w:type="auto"/>
            <w:vAlign w:val="center"/>
            <w:hideMark/>
          </w:tcPr>
          <w:p w14:paraId="3418326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F3D813" wp14:editId="11B52846">
                  <wp:extent cx="1704975" cy="2286000"/>
                  <wp:effectExtent l="0" t="0" r="9525" b="0"/>
                  <wp:docPr id="455" name="obrázek 455" descr="Podhled NK rozšířen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 descr="Podhled NK rozšířen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52D74A" w14:textId="77777777" w:rsidR="00000000" w:rsidRDefault="00000000">
            <w:pPr>
              <w:divId w:val="12140779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rozšíření vlevo</w:t>
            </w:r>
          </w:p>
        </w:tc>
      </w:tr>
      <w:tr w:rsidR="00000000" w14:paraId="0B05F7E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18F9B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D6B0F6" wp14:editId="604FBBA9">
                  <wp:extent cx="3048000" cy="2286000"/>
                  <wp:effectExtent l="0" t="0" r="0" b="0"/>
                  <wp:docPr id="456" name="obrázek 456" descr="Opěra OP1 uprostř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 descr="Opěra OP1 uprostř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314A96" w14:textId="77777777" w:rsidR="00000000" w:rsidRDefault="00000000">
            <w:pPr>
              <w:divId w:val="1918466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Opěra OP1 uprostřed</w:t>
            </w:r>
          </w:p>
        </w:tc>
        <w:tc>
          <w:tcPr>
            <w:tcW w:w="0" w:type="auto"/>
            <w:vAlign w:val="center"/>
            <w:hideMark/>
          </w:tcPr>
          <w:p w14:paraId="29071331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DDF2A9E" wp14:editId="2572E2A4">
                  <wp:extent cx="3048000" cy="2286000"/>
                  <wp:effectExtent l="0" t="0" r="0" b="0"/>
                  <wp:docPr id="457" name="obrázek 457" descr="Vypadlé spárování z opěry OP2 uprostř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 descr="Vypadlé spárování z opěry OP2 uprostř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780935" w14:textId="77777777" w:rsidR="00000000" w:rsidRDefault="00000000">
            <w:pPr>
              <w:divId w:val="13356938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Vypadlé spárování z opěry OP2 uprostřed</w:t>
            </w:r>
          </w:p>
        </w:tc>
      </w:tr>
    </w:tbl>
    <w:p w14:paraId="7F03C429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460491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894D08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6D6F24" wp14:editId="584D8F71">
                  <wp:extent cx="3048000" cy="2286000"/>
                  <wp:effectExtent l="0" t="0" r="0" b="0"/>
                  <wp:docPr id="458" name="obrázek 458" descr="Podhled NK uprostř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8" descr="Podhled NK uprostř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5D1ABB" w14:textId="77777777" w:rsidR="00000000" w:rsidRDefault="00000000">
            <w:pPr>
              <w:divId w:val="5484931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uprostřed</w:t>
            </w:r>
          </w:p>
        </w:tc>
        <w:tc>
          <w:tcPr>
            <w:tcW w:w="0" w:type="auto"/>
            <w:vAlign w:val="center"/>
            <w:hideMark/>
          </w:tcPr>
          <w:p w14:paraId="02D71DDA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284DA50" wp14:editId="2DB7F6FF">
                  <wp:extent cx="3048000" cy="2286000"/>
                  <wp:effectExtent l="0" t="0" r="0" b="0"/>
                  <wp:docPr id="459" name="obrázek 459" descr="Podhled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 descr="Podhled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A0E43A" w14:textId="77777777" w:rsidR="00000000" w:rsidRDefault="00000000">
            <w:pPr>
              <w:divId w:val="7001274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vpravo</w:t>
            </w:r>
          </w:p>
        </w:tc>
      </w:tr>
      <w:tr w:rsidR="00000000" w14:paraId="6249273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E17EF4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58B5681" wp14:editId="4D823960">
                  <wp:extent cx="3048000" cy="2286000"/>
                  <wp:effectExtent l="0" t="0" r="0" b="0"/>
                  <wp:docPr id="460" name="obrázek 460" descr="Pravá čelní ploch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 descr="Pravá čelní ploch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D030EE" w14:textId="77777777" w:rsidR="00000000" w:rsidRDefault="00000000">
            <w:pPr>
              <w:divId w:val="18366500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čelní plocha</w:t>
            </w:r>
          </w:p>
        </w:tc>
        <w:tc>
          <w:tcPr>
            <w:tcW w:w="0" w:type="auto"/>
            <w:vAlign w:val="center"/>
            <w:hideMark/>
          </w:tcPr>
          <w:p w14:paraId="3AF1EF95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DFFFA7" wp14:editId="075F731A">
                  <wp:extent cx="3048000" cy="2286000"/>
                  <wp:effectExtent l="0" t="0" r="0" b="0"/>
                  <wp:docPr id="461" name="obrázek 461" descr="Cizí zařízení v čelní ploše NK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1" descr="Cizí zařízení v čelní ploše NK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80E7CA" w14:textId="77777777" w:rsidR="00000000" w:rsidRDefault="00000000">
            <w:pPr>
              <w:divId w:val="18368041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Cizí zařízení v čelní ploše NK vpravo</w:t>
            </w:r>
          </w:p>
        </w:tc>
      </w:tr>
      <w:tr w:rsidR="00000000" w14:paraId="437C08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726C7B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FB87C0E" w14:textId="77777777" w:rsidR="00000000" w:rsidRDefault="00000000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870CA72" w14:textId="77777777" w:rsidR="00000000" w:rsidRDefault="00000000">
      <w:pPr>
        <w:rPr>
          <w:rFonts w:eastAsia="Times New Roman"/>
          <w:sz w:val="20"/>
          <w:szCs w:val="20"/>
        </w:rPr>
        <w:sectPr w:rsidR="00000000">
          <w:headerReference w:type="default" r:id="rId503"/>
          <w:footerReference w:type="default" r:id="rId50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A131B4D" w14:textId="77777777" w:rsidR="00000000" w:rsidRDefault="00000000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23.05.2022            34216-1</w:t>
      </w:r>
    </w:p>
    <w:p w14:paraId="7A0B5966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23.05.2022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Jiří Hostaša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Dle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20.0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07184A2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3DFA07F4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Štěpánov      U Klenovky přes Lipoltickou svodnici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Pardubice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1954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3.019   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3.019</w:t>
      </w:r>
    </w:p>
    <w:p w14:paraId="3C0FF1F5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AC2276F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 - Zemní těleso</w:t>
      </w:r>
      <w:r>
        <w:rPr>
          <w:rFonts w:eastAsia="Times New Roman"/>
          <w:sz w:val="20"/>
          <w:szCs w:val="20"/>
        </w:rPr>
        <w:br/>
        <w:t>– Vpravo před i za římsou jsou oddělena betonová opevnění zemního tělesa od římsy (spára až 6 cm)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Mostní podpěry</w:t>
      </w:r>
      <w:r>
        <w:rPr>
          <w:rFonts w:eastAsia="Times New Roman"/>
          <w:sz w:val="20"/>
          <w:szCs w:val="20"/>
        </w:rPr>
        <w:br/>
        <w:t>– Místy vymleté spárování kamenného zdiva původních částí opěr (v úrovni hladiny průtoku), rozvolněné zdivo, lokální vznik kaveren</w:t>
      </w:r>
      <w:r>
        <w:rPr>
          <w:rFonts w:eastAsia="Times New Roman"/>
          <w:sz w:val="20"/>
          <w:szCs w:val="20"/>
        </w:rPr>
        <w:br/>
        <w:t>– Porušené spárování ve zdivu původní opěry OP1 v místě rozšíření NK vpravo a OP2 vlevo</w:t>
      </w:r>
      <w:r>
        <w:rPr>
          <w:rFonts w:eastAsia="Times New Roman"/>
          <w:sz w:val="20"/>
          <w:szCs w:val="20"/>
        </w:rPr>
        <w:br/>
        <w:t>– U obou opěr hrozí postupné vyvalování zdiva (hlavně vpravo u paty opěry OP2 v místě rozšíření NK → kořen vegetace rozrušuje opěru)</w:t>
      </w:r>
      <w:r>
        <w:rPr>
          <w:rFonts w:eastAsia="Times New Roman"/>
          <w:sz w:val="20"/>
          <w:szCs w:val="20"/>
        </w:rPr>
        <w:br/>
        <w:t>– Levá část rozšíření opěry OP2 je podemílána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– Lokální drobné poruchy ve spárování křídel</w:t>
      </w:r>
      <w:r>
        <w:rPr>
          <w:rFonts w:eastAsia="Times New Roman"/>
          <w:sz w:val="20"/>
          <w:szCs w:val="20"/>
        </w:rPr>
        <w:br/>
        <w:t>– Porostlá mechem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– Poškozen – vápenné výluhy na OP2 a zejména na krajích uložení desky NK a jejích rozšiřujících nosníků (vlevo i vpravo)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– Obnažená zkorodovaná podélná výztuž (oslabení průřezu) rozšiřujícího nosníku vpravo a kraje desky vlevo</w:t>
      </w:r>
      <w:r>
        <w:rPr>
          <w:rFonts w:eastAsia="Times New Roman"/>
          <w:sz w:val="20"/>
          <w:szCs w:val="20"/>
        </w:rPr>
        <w:br/>
        <w:t>– Obnažené zkorodované třmínky po celé délce všech rozšiřujících nosníků (místy přerezlé)</w:t>
      </w:r>
      <w:r>
        <w:rPr>
          <w:rFonts w:eastAsia="Times New Roman"/>
          <w:sz w:val="20"/>
          <w:szCs w:val="20"/>
        </w:rPr>
        <w:br/>
        <w:t>– Na bocích rozšiřujících nosníků jsou vápenné výluhy + na krajích podhledu desky (původní NK) se tvoří krápníky</w:t>
      </w:r>
      <w:r>
        <w:rPr>
          <w:rFonts w:eastAsia="Times New Roman"/>
          <w:sz w:val="20"/>
          <w:szCs w:val="20"/>
        </w:rPr>
        <w:br/>
        <w:t>– Trhlina (š. až cca 0,5 mm) v podhledu původní NK (ŽB desková část), diagonálně přecházející mezi opěrami (zhruba uprostřed šířky opěry OP1)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– Povrch vozovky není dotažen až k římsám (zpevněná krajnice nahrazena degradující betonovou konstrukcí)</w:t>
      </w:r>
      <w:r>
        <w:rPr>
          <w:rFonts w:eastAsia="Times New Roman"/>
          <w:sz w:val="20"/>
          <w:szCs w:val="20"/>
        </w:rPr>
        <w:br/>
        <w:t>– Vlevo za římsou prasklý beton krajnice vozovky (trhlina cca 6 cm)</w:t>
      </w:r>
      <w:r>
        <w:rPr>
          <w:rFonts w:eastAsia="Times New Roman"/>
          <w:sz w:val="20"/>
          <w:szCs w:val="20"/>
        </w:rPr>
        <w:br/>
        <w:t>– Na betonových krajnicích uchycené nečistoty</w:t>
      </w:r>
      <w:r>
        <w:rPr>
          <w:rFonts w:eastAsia="Times New Roman"/>
          <w:sz w:val="20"/>
          <w:szCs w:val="20"/>
        </w:rPr>
        <w:br/>
        <w:t>– Netěsná spára mezi betonovou krajnicí a krytem vozovky</w:t>
      </w:r>
      <w:r>
        <w:rPr>
          <w:rFonts w:eastAsia="Times New Roman"/>
          <w:sz w:val="20"/>
          <w:szCs w:val="20"/>
        </w:rPr>
        <w:br/>
        <w:t>– Příčné trhliny vozovkou před i za mostem v přechodových oblastech</w:t>
      </w:r>
      <w:r>
        <w:rPr>
          <w:rFonts w:eastAsia="Times New Roman"/>
          <w:sz w:val="20"/>
          <w:szCs w:val="20"/>
        </w:rPr>
        <w:br/>
        <w:t>– Drobné kaverny na začátku vlevo a na konci vpravo mezi vozovkou a betonovým zpevněním krajnice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 xml:space="preserve">– Na povrchu říms je místy usazen mech s lišejníky </w:t>
      </w:r>
      <w:r>
        <w:rPr>
          <w:rFonts w:eastAsia="Times New Roman"/>
          <w:sz w:val="20"/>
          <w:szCs w:val="20"/>
        </w:rPr>
        <w:br/>
        <w:t>– Pravá římsa je prasklá v místech prostředních sloupků zábradlí (trhliny cca 1,6 mm)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– Počínající koroze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– Osazeno neaktuální SDZ omezující zatížitelnost mostu (původní SDZ lze ponechat při provozu na mostě vymezeném na střed)</w:t>
      </w:r>
      <w:r>
        <w:rPr>
          <w:rFonts w:eastAsia="Times New Roman"/>
          <w:sz w:val="20"/>
          <w:szCs w:val="20"/>
        </w:rPr>
        <w:br/>
        <w:t>– Uvolněné upevnění patní desky SDZ (směrové desky) na konci vpravo</w:t>
      </w:r>
      <w:r>
        <w:rPr>
          <w:rFonts w:eastAsia="Times New Roman"/>
          <w:sz w:val="20"/>
          <w:szCs w:val="20"/>
        </w:rPr>
        <w:br/>
        <w:t>– Mírné deformace SDZ (směrových desek)</w:t>
      </w:r>
      <w:r>
        <w:rPr>
          <w:rFonts w:eastAsia="Times New Roman"/>
          <w:sz w:val="20"/>
          <w:szCs w:val="20"/>
        </w:rPr>
        <w:br/>
        <w:t>– Lokální poškození a znečištění činných ploch (retroreflexních folií) směrových desek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– Po pravé čelní zdi vede el. síť v kovové chráničce</w:t>
      </w:r>
    </w:p>
    <w:p w14:paraId="156FA897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77A36578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Nebylo předmětem této prohlídky.</w:t>
      </w:r>
    </w:p>
    <w:p w14:paraId="5278AAC6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A3C4345" w14:textId="77777777" w:rsidR="00000000" w:rsidRDefault="00000000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– Řádně upevnit patní desku SDZ směrovací desky na konci vpravo (případně další uvolněné)</w:t>
      </w:r>
      <w:r>
        <w:rPr>
          <w:rFonts w:eastAsia="Times New Roman"/>
          <w:sz w:val="20"/>
          <w:szCs w:val="20"/>
        </w:rPr>
        <w:br/>
        <w:t xml:space="preserve">   Skupina: oprava dopravního značení      Termín splnění: V nejbližší době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Sanovat betonové krajnice a utěsnit pracovní spáry mezi nimi a krytem vozovky</w:t>
      </w:r>
      <w:r>
        <w:rPr>
          <w:rFonts w:eastAsia="Times New Roman"/>
          <w:sz w:val="20"/>
          <w:szCs w:val="20"/>
        </w:rPr>
        <w:br/>
        <w:t>– V rámci možností sanovat povrchy spodní stavby objektu</w:t>
      </w:r>
      <w:r>
        <w:rPr>
          <w:rFonts w:eastAsia="Times New Roman"/>
          <w:sz w:val="20"/>
          <w:szCs w:val="20"/>
        </w:rPr>
        <w:br/>
        <w:t>– Sanovat lokálně obnaženou korodující výztuž nosné konstrukce obou rozšíření a doplnit krycí vrstvu sanační hmotou</w:t>
      </w:r>
      <w:r>
        <w:rPr>
          <w:rFonts w:eastAsia="Times New Roman"/>
          <w:sz w:val="20"/>
          <w:szCs w:val="20"/>
        </w:rPr>
        <w:br/>
        <w:t>– Sanovat povrchy říms</w:t>
      </w:r>
      <w:r>
        <w:rPr>
          <w:rFonts w:eastAsia="Times New Roman"/>
          <w:sz w:val="20"/>
          <w:szCs w:val="20"/>
        </w:rPr>
        <w:br/>
        <w:t xml:space="preserve">   Skupina: opravy-nutné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 budoucna pro obnovení obousměrného provozu naplánovat větší rekonstrukci mostu:</w:t>
      </w:r>
      <w:r>
        <w:rPr>
          <w:rFonts w:eastAsia="Times New Roman"/>
          <w:sz w:val="20"/>
          <w:szCs w:val="20"/>
        </w:rPr>
        <w:br/>
        <w:t>– na základě diagnostiky se rozhodnout o zachování spodní stavby a původní nosné konstrukce, poté minimálně provést:</w:t>
      </w:r>
      <w:r>
        <w:rPr>
          <w:rFonts w:eastAsia="Times New Roman"/>
          <w:sz w:val="20"/>
          <w:szCs w:val="20"/>
        </w:rPr>
        <w:br/>
        <w:t>– novou nosnou konstrukci obou rozšíření mostu</w:t>
      </w:r>
      <w:r>
        <w:rPr>
          <w:rFonts w:eastAsia="Times New Roman"/>
          <w:sz w:val="20"/>
          <w:szCs w:val="20"/>
        </w:rPr>
        <w:br/>
        <w:t>– výměnu hydroizolace</w:t>
      </w:r>
      <w:r>
        <w:rPr>
          <w:rFonts w:eastAsia="Times New Roman"/>
          <w:sz w:val="20"/>
          <w:szCs w:val="20"/>
        </w:rPr>
        <w:br/>
        <w:t>– mostních říms</w:t>
      </w:r>
      <w:r>
        <w:rPr>
          <w:rFonts w:eastAsia="Times New Roman"/>
          <w:sz w:val="20"/>
          <w:szCs w:val="20"/>
        </w:rPr>
        <w:br/>
        <w:t>– záchytného zařízení</w:t>
      </w:r>
      <w:r>
        <w:rPr>
          <w:rFonts w:eastAsia="Times New Roman"/>
          <w:sz w:val="20"/>
          <w:szCs w:val="20"/>
        </w:rPr>
        <w:br/>
        <w:t>– mostních závěrů</w:t>
      </w:r>
      <w:r>
        <w:rPr>
          <w:rFonts w:eastAsia="Times New Roman"/>
          <w:sz w:val="20"/>
          <w:szCs w:val="20"/>
        </w:rPr>
        <w:br/>
        <w:t>– vozovky</w:t>
      </w:r>
      <w:r>
        <w:rPr>
          <w:rFonts w:eastAsia="Times New Roman"/>
          <w:sz w:val="20"/>
          <w:szCs w:val="20"/>
        </w:rPr>
        <w:br/>
        <w:t xml:space="preserve">   Skupina: rekonstrukce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Očistit činné plochy SDZ (retroreflexní folie)</w:t>
      </w:r>
      <w:r>
        <w:rPr>
          <w:rFonts w:eastAsia="Times New Roman"/>
          <w:sz w:val="20"/>
          <w:szCs w:val="20"/>
        </w:rPr>
        <w:br/>
        <w:t>– Pokud možno průběžně odstraňovat vegetaci a nečistoty z vozovky, podél říms a těsného okolí objektu</w:t>
      </w:r>
      <w:r>
        <w:rPr>
          <w:rFonts w:eastAsia="Times New Roman"/>
          <w:sz w:val="20"/>
          <w:szCs w:val="20"/>
        </w:rPr>
        <w:br/>
        <w:t xml:space="preserve">   Skupina: běžná údržba-nutné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Alespoň lokálně vyspravit PKO zábradlí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běžná nestav.-nutné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– Sledovat případný vývoj výše popsané trhliny v podhledu původní NK mostu (ŽB desková část) při provádění BMP i HMP</w:t>
      </w:r>
      <w:r>
        <w:rPr>
          <w:rFonts w:eastAsia="Times New Roman"/>
          <w:sz w:val="20"/>
          <w:szCs w:val="20"/>
        </w:rPr>
        <w:br/>
        <w:t xml:space="preserve">   Skupina: admin.opatření-nutné      Termín splnění: pravidelně </w:t>
      </w:r>
    </w:p>
    <w:p w14:paraId="74EDA9FF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5C9F8642" w14:textId="77777777" w:rsidR="00000000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Zaslání e-mailem ve formě interního sdělení náměstkyni majetkové správy, vedoucímu provozu a vedoucímu příslušného cestmistrovství.</w:t>
      </w:r>
    </w:p>
    <w:p w14:paraId="6EEE7E18" w14:textId="77777777" w:rsidR="00000000" w:rsidRDefault="00000000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E68630B" w14:textId="77777777" w:rsidR="008B542E" w:rsidRDefault="00000000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2024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(Hodnoty stavebně-technického stavu a zatížitelností byly převzaty z poslední HMP)</w:t>
      </w:r>
      <w:r>
        <w:rPr>
          <w:rFonts w:eastAsia="Times New Roman"/>
          <w:sz w:val="20"/>
          <w:szCs w:val="20"/>
        </w:rPr>
        <w:br/>
        <w:t>Stavebně-technický stav V. je stanoven vzhledem ke stavu NK v rozšířeních mostu. Jinak je stav NK III-IV.</w:t>
      </w:r>
      <w:r>
        <w:rPr>
          <w:rFonts w:eastAsia="Times New Roman"/>
          <w:sz w:val="20"/>
          <w:szCs w:val="20"/>
        </w:rPr>
        <w:br/>
        <w:t>Při provozu na mostě vymezeném na střed je možné ponechat stávající DZ o zatížitelnosti 10/27/168/7,5t.</w:t>
      </w:r>
      <w:r>
        <w:rPr>
          <w:rFonts w:eastAsia="Times New Roman"/>
          <w:sz w:val="20"/>
          <w:szCs w:val="20"/>
        </w:rPr>
        <w:br/>
        <w:t>– SS SS: V – Špatný</w:t>
      </w:r>
      <w:r>
        <w:rPr>
          <w:rFonts w:eastAsia="Times New Roman"/>
          <w:sz w:val="20"/>
          <w:szCs w:val="20"/>
        </w:rPr>
        <w:br/>
        <w:t>– SS NK: V – Špatný</w:t>
      </w:r>
      <w:r>
        <w:rPr>
          <w:rFonts w:eastAsia="Times New Roman"/>
          <w:sz w:val="20"/>
          <w:szCs w:val="20"/>
        </w:rPr>
        <w:br/>
        <w:t>– α = 0,6</w:t>
      </w:r>
      <w:r>
        <w:rPr>
          <w:rFonts w:eastAsia="Times New Roman"/>
          <w:sz w:val="20"/>
          <w:szCs w:val="20"/>
        </w:rPr>
        <w:br/>
        <w:t>– normální Vn [t]: 8</w:t>
      </w:r>
      <w:r>
        <w:rPr>
          <w:rFonts w:eastAsia="Times New Roman"/>
          <w:sz w:val="20"/>
          <w:szCs w:val="20"/>
        </w:rPr>
        <w:br/>
        <w:t>– výhradní Vr [t]: 20</w:t>
      </w:r>
      <w:r>
        <w:rPr>
          <w:rFonts w:eastAsia="Times New Roman"/>
          <w:sz w:val="20"/>
          <w:szCs w:val="20"/>
        </w:rPr>
        <w:br/>
        <w:t>– výjimečná Ve [t]: 126</w:t>
      </w:r>
      <w:r>
        <w:rPr>
          <w:rFonts w:eastAsia="Times New Roman"/>
          <w:sz w:val="20"/>
          <w:szCs w:val="20"/>
        </w:rPr>
        <w:br/>
        <w:t>– nápravový tlak [t]: 5,6</w:t>
      </w:r>
      <w:r>
        <w:rPr>
          <w:rFonts w:eastAsia="Times New Roman"/>
          <w:sz w:val="20"/>
          <w:szCs w:val="20"/>
        </w:rPr>
        <w:br/>
        <w:t xml:space="preserve">(HMP – 24.08.2020 – Ing. Jan Dobrovolný) </w:t>
      </w:r>
    </w:p>
    <w:sectPr w:rsidR="008B542E">
      <w:headerReference w:type="default" r:id="rId505"/>
      <w:footerReference w:type="default" r:id="rId506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F4DB17" w14:textId="77777777" w:rsidR="008B542E" w:rsidRDefault="008B542E">
      <w:r>
        <w:separator/>
      </w:r>
    </w:p>
  </w:endnote>
  <w:endnote w:type="continuationSeparator" w:id="0">
    <w:p w14:paraId="2963D7C9" w14:textId="77777777" w:rsidR="008B542E" w:rsidRDefault="008B54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75832C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B4634" w14:textId="7092F37D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287D6B" w14:textId="5093FB4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0B2E0" w14:textId="581B5F74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EB4E3A" w14:textId="2D29D9BB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0D3EA" w14:textId="3992A6B0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BB50F" w14:textId="4A1179E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3F9CD6" w14:textId="1B7EE6E5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9F99FE" w14:textId="6E6C8D5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BDFDE9" w14:textId="557764F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02A11" w14:textId="606995F9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6EA92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EFF70D" w14:textId="4DAB526A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7A39BA" w14:textId="408587FF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9E5EF6" w14:textId="7777777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C2F1A2" w14:textId="58B753B2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432203" w14:textId="0C12C57C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4B323" w14:textId="472ED627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B3B03A" w14:textId="6ADA612B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33321D" w14:textId="56CEA801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54470A" w14:textId="51101218" w:rsidR="00000000" w:rsidRDefault="00000000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11705E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46C632" w14:textId="77777777" w:rsidR="008B542E" w:rsidRDefault="008B542E">
      <w:r>
        <w:separator/>
      </w:r>
    </w:p>
  </w:footnote>
  <w:footnote w:type="continuationSeparator" w:id="0">
    <w:p w14:paraId="541E3E9B" w14:textId="77777777" w:rsidR="008B542E" w:rsidRDefault="008B54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74924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01.01.1998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5AD70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27.03.2018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4D9D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04.10.2018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FD4E8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03.11.2018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F90EEA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03.04.2019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7BD4D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12.11.2019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34714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11.03.2020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3F91C3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24.08.2020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F3292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26.11.2020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2C8B4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19.05.2021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0E5A8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10.11.2021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21862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0F9C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01.05.2022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044BAE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23.05.2022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F62437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09.07.2015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CFDC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HMP 01.10.2015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7961C4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10.11.2015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44DCD0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21.04.2016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4232B5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20.09.2016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DE5AE1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10.04.2017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C02219" w14:textId="77777777" w:rsidR="00000000" w:rsidRDefault="00000000">
    <w:pPr>
      <w:pStyle w:val="Zhlav"/>
      <w:rPr>
        <w:sz w:val="20"/>
        <w:szCs w:val="20"/>
      </w:rPr>
    </w:pPr>
    <w:r>
      <w:rPr>
        <w:sz w:val="20"/>
        <w:szCs w:val="20"/>
      </w:rPr>
      <w:t>BMP 19.09.2017</w:t>
    </w:r>
    <w:r>
      <w:rPr>
        <w:sz w:val="20"/>
        <w:szCs w:val="20"/>
      </w:rPr>
      <w:tab/>
    </w:r>
    <w:r>
      <w:rPr>
        <w:sz w:val="20"/>
        <w:szCs w:val="20"/>
      </w:rPr>
      <w:tab/>
      <w:t>34216-1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visionView w:inkAnnotation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705E"/>
    <w:rsid w:val="0011705E"/>
    <w:rsid w:val="008B5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71C6E11"/>
  <w15:chartTrackingRefBased/>
  <w15:docId w15:val="{7FCA51CB-567C-4164-B896-D17534FED2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94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1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25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65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5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41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55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05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7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9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78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57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7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0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4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0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9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3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81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63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7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38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66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2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4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3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90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737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53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43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03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8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31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93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6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72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742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43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297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79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08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790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104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7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48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11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07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78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9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2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64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46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36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4437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4525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6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58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170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05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16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02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1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1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6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3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5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90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30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5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96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2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26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12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47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06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030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752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531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24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19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0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5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44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4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945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02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696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86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325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48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74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994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42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338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26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043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91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2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056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2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57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7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517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98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81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22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8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090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2405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09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17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0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6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98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48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5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89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05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73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77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16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90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83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2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4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75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54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718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7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79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7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736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127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489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4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82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947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5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334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83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4328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7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8634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633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51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5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95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76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04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237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73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6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98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5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90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4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9324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1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87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92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9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94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81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11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09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27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1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757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78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13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73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875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60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00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30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512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6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0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15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10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32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830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89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20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135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87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8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32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58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432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85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44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98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23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242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8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540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731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051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4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95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56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0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832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58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3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6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7437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6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93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1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359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0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360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8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01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3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5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52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567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318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73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99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98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406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5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26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39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456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17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38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48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2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025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029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7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35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3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67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51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00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49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50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779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48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90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970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62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832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03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14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50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85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70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1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87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8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5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44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24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99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74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12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17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433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46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30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742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83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5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78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12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0201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82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85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93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835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425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4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19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7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7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88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329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20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15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98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45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1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5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7410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48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646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501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138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06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76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71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960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56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353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763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5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4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460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58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31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53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245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1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3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79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6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643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598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11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743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6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336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85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7479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24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09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97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263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53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38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9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78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93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580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307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183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156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35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79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4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5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73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46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7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83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9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59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172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4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02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04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199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059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9277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090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5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93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112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594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2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002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99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2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20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03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850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456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67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15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47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37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4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9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23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865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73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0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06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856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23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1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6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996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487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80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017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98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4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799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500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04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7277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17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31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26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15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34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057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3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5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12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81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7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920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98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59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57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5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3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88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19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9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645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18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70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4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5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06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901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667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0536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804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1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79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13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1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339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86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3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8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702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482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220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6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4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933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019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026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460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350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358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517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9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41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37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3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5288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155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4.jpg"/><Relationship Id="rId299" Type="http://schemas.openxmlformats.org/officeDocument/2006/relationships/image" Target="media/image266.jpg"/><Relationship Id="rId21" Type="http://schemas.openxmlformats.org/officeDocument/2006/relationships/image" Target="media/image12.jpg"/><Relationship Id="rId63" Type="http://schemas.openxmlformats.org/officeDocument/2006/relationships/image" Target="media/image48.jpg"/><Relationship Id="rId159" Type="http://schemas.openxmlformats.org/officeDocument/2006/relationships/image" Target="media/image132.jpg"/><Relationship Id="rId324" Type="http://schemas.openxmlformats.org/officeDocument/2006/relationships/image" Target="media/image289.jpg"/><Relationship Id="rId366" Type="http://schemas.openxmlformats.org/officeDocument/2006/relationships/image" Target="media/image329.jpg"/><Relationship Id="rId170" Type="http://schemas.openxmlformats.org/officeDocument/2006/relationships/image" Target="media/image143.jpg"/><Relationship Id="rId226" Type="http://schemas.openxmlformats.org/officeDocument/2006/relationships/image" Target="media/image197.jpg"/><Relationship Id="rId433" Type="http://schemas.openxmlformats.org/officeDocument/2006/relationships/image" Target="media/image392.jpg"/><Relationship Id="rId268" Type="http://schemas.openxmlformats.org/officeDocument/2006/relationships/image" Target="media/image237.jpg"/><Relationship Id="rId475" Type="http://schemas.openxmlformats.org/officeDocument/2006/relationships/image" Target="media/image432.jpg"/><Relationship Id="rId32" Type="http://schemas.openxmlformats.org/officeDocument/2006/relationships/image" Target="media/image21.jpg"/><Relationship Id="rId74" Type="http://schemas.openxmlformats.org/officeDocument/2006/relationships/image" Target="media/image57.jpg"/><Relationship Id="rId128" Type="http://schemas.openxmlformats.org/officeDocument/2006/relationships/image" Target="media/image103.jpg"/><Relationship Id="rId335" Type="http://schemas.openxmlformats.org/officeDocument/2006/relationships/image" Target="media/image300.jpg"/><Relationship Id="rId377" Type="http://schemas.openxmlformats.org/officeDocument/2006/relationships/image" Target="media/image340.jpg"/><Relationship Id="rId500" Type="http://schemas.openxmlformats.org/officeDocument/2006/relationships/image" Target="media/image457.jpg"/><Relationship Id="rId5" Type="http://schemas.openxmlformats.org/officeDocument/2006/relationships/endnotes" Target="endnotes.xml"/><Relationship Id="rId181" Type="http://schemas.openxmlformats.org/officeDocument/2006/relationships/image" Target="media/image154.jpg"/><Relationship Id="rId237" Type="http://schemas.openxmlformats.org/officeDocument/2006/relationships/image" Target="media/image208.jpg"/><Relationship Id="rId402" Type="http://schemas.openxmlformats.org/officeDocument/2006/relationships/image" Target="media/image363.jpg"/><Relationship Id="rId279" Type="http://schemas.openxmlformats.org/officeDocument/2006/relationships/footer" Target="footer14.xml"/><Relationship Id="rId444" Type="http://schemas.openxmlformats.org/officeDocument/2006/relationships/image" Target="media/image403.jpg"/><Relationship Id="rId486" Type="http://schemas.openxmlformats.org/officeDocument/2006/relationships/image" Target="media/image443.jpg"/><Relationship Id="rId43" Type="http://schemas.openxmlformats.org/officeDocument/2006/relationships/image" Target="media/image30.jpg"/><Relationship Id="rId139" Type="http://schemas.openxmlformats.org/officeDocument/2006/relationships/image" Target="media/image114.jpg"/><Relationship Id="rId290" Type="http://schemas.openxmlformats.org/officeDocument/2006/relationships/image" Target="media/image257.jpg"/><Relationship Id="rId304" Type="http://schemas.openxmlformats.org/officeDocument/2006/relationships/image" Target="media/image271.jpg"/><Relationship Id="rId346" Type="http://schemas.openxmlformats.org/officeDocument/2006/relationships/image" Target="media/image311.jpg"/><Relationship Id="rId388" Type="http://schemas.openxmlformats.org/officeDocument/2006/relationships/image" Target="media/image349.jpg"/><Relationship Id="rId85" Type="http://schemas.openxmlformats.org/officeDocument/2006/relationships/image" Target="media/image66.jpg"/><Relationship Id="rId150" Type="http://schemas.openxmlformats.org/officeDocument/2006/relationships/image" Target="media/image125.jpg"/><Relationship Id="rId192" Type="http://schemas.openxmlformats.org/officeDocument/2006/relationships/image" Target="media/image165.jpg"/><Relationship Id="rId206" Type="http://schemas.openxmlformats.org/officeDocument/2006/relationships/image" Target="media/image179.jpg"/><Relationship Id="rId413" Type="http://schemas.openxmlformats.org/officeDocument/2006/relationships/image" Target="media/image374.jpg"/><Relationship Id="rId248" Type="http://schemas.openxmlformats.org/officeDocument/2006/relationships/image" Target="media/image219.jpg"/><Relationship Id="rId455" Type="http://schemas.openxmlformats.org/officeDocument/2006/relationships/image" Target="media/image414.jpg"/><Relationship Id="rId497" Type="http://schemas.openxmlformats.org/officeDocument/2006/relationships/image" Target="media/image454.jpg"/><Relationship Id="rId12" Type="http://schemas.openxmlformats.org/officeDocument/2006/relationships/image" Target="media/image3.jpg"/><Relationship Id="rId108" Type="http://schemas.openxmlformats.org/officeDocument/2006/relationships/image" Target="media/image87.jpg"/><Relationship Id="rId315" Type="http://schemas.openxmlformats.org/officeDocument/2006/relationships/image" Target="media/image280.jpg"/><Relationship Id="rId357" Type="http://schemas.openxmlformats.org/officeDocument/2006/relationships/image" Target="media/image322.jpg"/><Relationship Id="rId54" Type="http://schemas.openxmlformats.org/officeDocument/2006/relationships/image" Target="media/image41.jpg"/><Relationship Id="rId96" Type="http://schemas.openxmlformats.org/officeDocument/2006/relationships/footer" Target="footer8.xml"/><Relationship Id="rId161" Type="http://schemas.openxmlformats.org/officeDocument/2006/relationships/image" Target="media/image134.jpg"/><Relationship Id="rId217" Type="http://schemas.openxmlformats.org/officeDocument/2006/relationships/image" Target="media/image190.jpg"/><Relationship Id="rId399" Type="http://schemas.openxmlformats.org/officeDocument/2006/relationships/image" Target="media/image360.jpg"/><Relationship Id="rId259" Type="http://schemas.openxmlformats.org/officeDocument/2006/relationships/image" Target="media/image228.jpg"/><Relationship Id="rId424" Type="http://schemas.openxmlformats.org/officeDocument/2006/relationships/image" Target="media/image385.jpg"/><Relationship Id="rId466" Type="http://schemas.openxmlformats.org/officeDocument/2006/relationships/image" Target="media/image423.jpg"/><Relationship Id="rId23" Type="http://schemas.openxmlformats.org/officeDocument/2006/relationships/header" Target="header3.xml"/><Relationship Id="rId119" Type="http://schemas.openxmlformats.org/officeDocument/2006/relationships/image" Target="media/image96.jpg"/><Relationship Id="rId270" Type="http://schemas.openxmlformats.org/officeDocument/2006/relationships/image" Target="media/image239.jpg"/><Relationship Id="rId326" Type="http://schemas.openxmlformats.org/officeDocument/2006/relationships/image" Target="media/image291.jpg"/><Relationship Id="rId65" Type="http://schemas.openxmlformats.org/officeDocument/2006/relationships/image" Target="media/image50.jpg"/><Relationship Id="rId130" Type="http://schemas.openxmlformats.org/officeDocument/2006/relationships/image" Target="media/image105.jpg"/><Relationship Id="rId368" Type="http://schemas.openxmlformats.org/officeDocument/2006/relationships/image" Target="media/image331.jpg"/><Relationship Id="rId172" Type="http://schemas.openxmlformats.org/officeDocument/2006/relationships/image" Target="media/image145.jpg"/><Relationship Id="rId228" Type="http://schemas.openxmlformats.org/officeDocument/2006/relationships/image" Target="media/image199.jpg"/><Relationship Id="rId435" Type="http://schemas.openxmlformats.org/officeDocument/2006/relationships/image" Target="media/image394.jpg"/><Relationship Id="rId477" Type="http://schemas.openxmlformats.org/officeDocument/2006/relationships/image" Target="media/image434.jpeg"/><Relationship Id="rId281" Type="http://schemas.openxmlformats.org/officeDocument/2006/relationships/image" Target="media/image248.jpg"/><Relationship Id="rId337" Type="http://schemas.openxmlformats.org/officeDocument/2006/relationships/image" Target="media/image302.jpg"/><Relationship Id="rId502" Type="http://schemas.openxmlformats.org/officeDocument/2006/relationships/image" Target="media/image459.jpg"/><Relationship Id="rId34" Type="http://schemas.openxmlformats.org/officeDocument/2006/relationships/image" Target="media/image23.jpg"/><Relationship Id="rId76" Type="http://schemas.openxmlformats.org/officeDocument/2006/relationships/image" Target="media/image59.jpg"/><Relationship Id="rId141" Type="http://schemas.openxmlformats.org/officeDocument/2006/relationships/image" Target="media/image116.jpg"/><Relationship Id="rId379" Type="http://schemas.openxmlformats.org/officeDocument/2006/relationships/image" Target="media/image342.jpg"/><Relationship Id="rId7" Type="http://schemas.openxmlformats.org/officeDocument/2006/relationships/footer" Target="footer1.xml"/><Relationship Id="rId183" Type="http://schemas.openxmlformats.org/officeDocument/2006/relationships/image" Target="media/image156.jpg"/><Relationship Id="rId239" Type="http://schemas.openxmlformats.org/officeDocument/2006/relationships/image" Target="media/image210.jpg"/><Relationship Id="rId390" Type="http://schemas.openxmlformats.org/officeDocument/2006/relationships/image" Target="media/image351.jpg"/><Relationship Id="rId404" Type="http://schemas.openxmlformats.org/officeDocument/2006/relationships/image" Target="media/image365.jpg"/><Relationship Id="rId446" Type="http://schemas.openxmlformats.org/officeDocument/2006/relationships/image" Target="media/image405.jpg"/><Relationship Id="rId250" Type="http://schemas.openxmlformats.org/officeDocument/2006/relationships/image" Target="media/image221.jpg"/><Relationship Id="rId292" Type="http://schemas.openxmlformats.org/officeDocument/2006/relationships/image" Target="media/image259.jpg"/><Relationship Id="rId306" Type="http://schemas.openxmlformats.org/officeDocument/2006/relationships/header" Target="header15.xml"/><Relationship Id="rId488" Type="http://schemas.openxmlformats.org/officeDocument/2006/relationships/image" Target="media/image445.jpg"/><Relationship Id="rId45" Type="http://schemas.openxmlformats.org/officeDocument/2006/relationships/image" Target="media/image32.jpg"/><Relationship Id="rId87" Type="http://schemas.openxmlformats.org/officeDocument/2006/relationships/image" Target="media/image68.jpg"/><Relationship Id="rId110" Type="http://schemas.openxmlformats.org/officeDocument/2006/relationships/header" Target="header9.xml"/><Relationship Id="rId348" Type="http://schemas.openxmlformats.org/officeDocument/2006/relationships/image" Target="media/image313.jpg"/><Relationship Id="rId152" Type="http://schemas.openxmlformats.org/officeDocument/2006/relationships/header" Target="header11.xml"/><Relationship Id="rId194" Type="http://schemas.openxmlformats.org/officeDocument/2006/relationships/image" Target="media/image167.jpg"/><Relationship Id="rId208" Type="http://schemas.openxmlformats.org/officeDocument/2006/relationships/image" Target="media/image181.jpg"/><Relationship Id="rId415" Type="http://schemas.openxmlformats.org/officeDocument/2006/relationships/image" Target="media/image376.jpg"/><Relationship Id="rId457" Type="http://schemas.openxmlformats.org/officeDocument/2006/relationships/image" Target="media/image416.jpg"/><Relationship Id="rId261" Type="http://schemas.openxmlformats.org/officeDocument/2006/relationships/image" Target="media/image230.jpg"/><Relationship Id="rId499" Type="http://schemas.openxmlformats.org/officeDocument/2006/relationships/image" Target="media/image456.jpg"/><Relationship Id="rId14" Type="http://schemas.openxmlformats.org/officeDocument/2006/relationships/image" Target="media/image5.jpg"/><Relationship Id="rId56" Type="http://schemas.openxmlformats.org/officeDocument/2006/relationships/footer" Target="footer5.xml"/><Relationship Id="rId317" Type="http://schemas.openxmlformats.org/officeDocument/2006/relationships/image" Target="media/image282.jpg"/><Relationship Id="rId359" Type="http://schemas.openxmlformats.org/officeDocument/2006/relationships/header" Target="header16.xml"/><Relationship Id="rId98" Type="http://schemas.openxmlformats.org/officeDocument/2006/relationships/image" Target="media/image77.jpg"/><Relationship Id="rId121" Type="http://schemas.openxmlformats.org/officeDocument/2006/relationships/image" Target="media/image98.jpg"/><Relationship Id="rId163" Type="http://schemas.openxmlformats.org/officeDocument/2006/relationships/image" Target="media/image136.jpg"/><Relationship Id="rId219" Type="http://schemas.openxmlformats.org/officeDocument/2006/relationships/image" Target="media/image192.jpg"/><Relationship Id="rId370" Type="http://schemas.openxmlformats.org/officeDocument/2006/relationships/image" Target="media/image333.jpg"/><Relationship Id="rId426" Type="http://schemas.openxmlformats.org/officeDocument/2006/relationships/header" Target="header18.xml"/><Relationship Id="rId230" Type="http://schemas.openxmlformats.org/officeDocument/2006/relationships/image" Target="media/image201.jpg"/><Relationship Id="rId468" Type="http://schemas.openxmlformats.org/officeDocument/2006/relationships/image" Target="media/image425.jpg"/><Relationship Id="rId25" Type="http://schemas.openxmlformats.org/officeDocument/2006/relationships/image" Target="media/image14.jpg"/><Relationship Id="rId67" Type="http://schemas.openxmlformats.org/officeDocument/2006/relationships/footer" Target="footer6.xml"/><Relationship Id="rId272" Type="http://schemas.openxmlformats.org/officeDocument/2006/relationships/image" Target="media/image241.jpg"/><Relationship Id="rId328" Type="http://schemas.openxmlformats.org/officeDocument/2006/relationships/image" Target="media/image293.jpg"/><Relationship Id="rId132" Type="http://schemas.openxmlformats.org/officeDocument/2006/relationships/image" Target="media/image107.jpg"/><Relationship Id="rId174" Type="http://schemas.openxmlformats.org/officeDocument/2006/relationships/image" Target="media/image147.jpg"/><Relationship Id="rId381" Type="http://schemas.openxmlformats.org/officeDocument/2006/relationships/image" Target="media/image344.jpg"/><Relationship Id="rId241" Type="http://schemas.openxmlformats.org/officeDocument/2006/relationships/image" Target="media/image212.jpg"/><Relationship Id="rId437" Type="http://schemas.openxmlformats.org/officeDocument/2006/relationships/image" Target="media/image396.jpg"/><Relationship Id="rId479" Type="http://schemas.openxmlformats.org/officeDocument/2006/relationships/image" Target="media/image436.jpg"/><Relationship Id="rId36" Type="http://schemas.openxmlformats.org/officeDocument/2006/relationships/image" Target="media/image25.jpg"/><Relationship Id="rId283" Type="http://schemas.openxmlformats.org/officeDocument/2006/relationships/image" Target="media/image250.jpg"/><Relationship Id="rId339" Type="http://schemas.openxmlformats.org/officeDocument/2006/relationships/image" Target="media/image304.jpg"/><Relationship Id="rId490" Type="http://schemas.openxmlformats.org/officeDocument/2006/relationships/image" Target="media/image447.jpg"/><Relationship Id="rId504" Type="http://schemas.openxmlformats.org/officeDocument/2006/relationships/footer" Target="footer20.xml"/><Relationship Id="rId78" Type="http://schemas.openxmlformats.org/officeDocument/2006/relationships/image" Target="media/image61.jpg"/><Relationship Id="rId101" Type="http://schemas.openxmlformats.org/officeDocument/2006/relationships/image" Target="media/image80.jpg"/><Relationship Id="rId143" Type="http://schemas.openxmlformats.org/officeDocument/2006/relationships/image" Target="media/image118.jpg"/><Relationship Id="rId185" Type="http://schemas.openxmlformats.org/officeDocument/2006/relationships/image" Target="media/image158.jpg"/><Relationship Id="rId350" Type="http://schemas.openxmlformats.org/officeDocument/2006/relationships/image" Target="media/image315.jpg"/><Relationship Id="rId406" Type="http://schemas.openxmlformats.org/officeDocument/2006/relationships/image" Target="media/image367.jpg"/><Relationship Id="rId9" Type="http://schemas.openxmlformats.org/officeDocument/2006/relationships/footer" Target="footer2.xml"/><Relationship Id="rId210" Type="http://schemas.openxmlformats.org/officeDocument/2006/relationships/image" Target="media/image183.jpg"/><Relationship Id="rId392" Type="http://schemas.openxmlformats.org/officeDocument/2006/relationships/image" Target="media/image353.jpg"/><Relationship Id="rId448" Type="http://schemas.openxmlformats.org/officeDocument/2006/relationships/image" Target="media/image407.jpg"/><Relationship Id="rId252" Type="http://schemas.openxmlformats.org/officeDocument/2006/relationships/image" Target="media/image223.jpg"/><Relationship Id="rId294" Type="http://schemas.openxmlformats.org/officeDocument/2006/relationships/image" Target="media/image261.jpg"/><Relationship Id="rId308" Type="http://schemas.openxmlformats.org/officeDocument/2006/relationships/image" Target="media/image273.jpg"/><Relationship Id="rId47" Type="http://schemas.openxmlformats.org/officeDocument/2006/relationships/image" Target="media/image34.jpg"/><Relationship Id="rId89" Type="http://schemas.openxmlformats.org/officeDocument/2006/relationships/image" Target="media/image70.jpg"/><Relationship Id="rId112" Type="http://schemas.openxmlformats.org/officeDocument/2006/relationships/image" Target="media/image89.jpg"/><Relationship Id="rId154" Type="http://schemas.openxmlformats.org/officeDocument/2006/relationships/image" Target="media/image127.jpg"/><Relationship Id="rId361" Type="http://schemas.openxmlformats.org/officeDocument/2006/relationships/image" Target="media/image324.jpg"/><Relationship Id="rId196" Type="http://schemas.openxmlformats.org/officeDocument/2006/relationships/image" Target="media/image169.jpg"/><Relationship Id="rId417" Type="http://schemas.openxmlformats.org/officeDocument/2006/relationships/image" Target="media/image378.jpg"/><Relationship Id="rId459" Type="http://schemas.openxmlformats.org/officeDocument/2006/relationships/image" Target="media/image418.jpg"/><Relationship Id="rId16" Type="http://schemas.openxmlformats.org/officeDocument/2006/relationships/image" Target="media/image7.jpg"/><Relationship Id="rId221" Type="http://schemas.openxmlformats.org/officeDocument/2006/relationships/image" Target="media/image194.jpg"/><Relationship Id="rId263" Type="http://schemas.openxmlformats.org/officeDocument/2006/relationships/image" Target="media/image232.jpg"/><Relationship Id="rId319" Type="http://schemas.openxmlformats.org/officeDocument/2006/relationships/image" Target="media/image284.jpg"/><Relationship Id="rId470" Type="http://schemas.openxmlformats.org/officeDocument/2006/relationships/image" Target="media/image427.jpeg"/><Relationship Id="rId58" Type="http://schemas.openxmlformats.org/officeDocument/2006/relationships/image" Target="media/image43.jpg"/><Relationship Id="rId123" Type="http://schemas.openxmlformats.org/officeDocument/2006/relationships/image" Target="media/image100.jpg"/><Relationship Id="rId330" Type="http://schemas.openxmlformats.org/officeDocument/2006/relationships/image" Target="media/image295.jpg"/><Relationship Id="rId165" Type="http://schemas.openxmlformats.org/officeDocument/2006/relationships/image" Target="media/image138.jpg"/><Relationship Id="rId372" Type="http://schemas.openxmlformats.org/officeDocument/2006/relationships/image" Target="media/image335.jpg"/><Relationship Id="rId428" Type="http://schemas.openxmlformats.org/officeDocument/2006/relationships/image" Target="media/image387.jpg"/><Relationship Id="rId232" Type="http://schemas.openxmlformats.org/officeDocument/2006/relationships/image" Target="media/image203.jpg"/><Relationship Id="rId274" Type="http://schemas.openxmlformats.org/officeDocument/2006/relationships/image" Target="media/image243.jpg"/><Relationship Id="rId481" Type="http://schemas.openxmlformats.org/officeDocument/2006/relationships/image" Target="media/image438.jpg"/><Relationship Id="rId27" Type="http://schemas.openxmlformats.org/officeDocument/2006/relationships/image" Target="media/image16.jpg"/><Relationship Id="rId69" Type="http://schemas.openxmlformats.org/officeDocument/2006/relationships/image" Target="media/image52.jpg"/><Relationship Id="rId134" Type="http://schemas.openxmlformats.org/officeDocument/2006/relationships/image" Target="media/image109.jpg"/><Relationship Id="rId80" Type="http://schemas.openxmlformats.org/officeDocument/2006/relationships/image" Target="media/image63.jpg"/><Relationship Id="rId176" Type="http://schemas.openxmlformats.org/officeDocument/2006/relationships/image" Target="media/image149.jpg"/><Relationship Id="rId341" Type="http://schemas.openxmlformats.org/officeDocument/2006/relationships/image" Target="media/image306.jpg"/><Relationship Id="rId383" Type="http://schemas.openxmlformats.org/officeDocument/2006/relationships/footer" Target="footer17.xml"/><Relationship Id="rId439" Type="http://schemas.openxmlformats.org/officeDocument/2006/relationships/image" Target="media/image398.jpg"/><Relationship Id="rId201" Type="http://schemas.openxmlformats.org/officeDocument/2006/relationships/image" Target="media/image174.jpg"/><Relationship Id="rId243" Type="http://schemas.openxmlformats.org/officeDocument/2006/relationships/image" Target="media/image214.jpg"/><Relationship Id="rId285" Type="http://schemas.openxmlformats.org/officeDocument/2006/relationships/image" Target="media/image252.jpg"/><Relationship Id="rId450" Type="http://schemas.openxmlformats.org/officeDocument/2006/relationships/image" Target="media/image409.jpg"/><Relationship Id="rId506" Type="http://schemas.openxmlformats.org/officeDocument/2006/relationships/footer" Target="footer21.xml"/><Relationship Id="rId38" Type="http://schemas.openxmlformats.org/officeDocument/2006/relationships/image" Target="media/image27.jpg"/><Relationship Id="rId103" Type="http://schemas.openxmlformats.org/officeDocument/2006/relationships/image" Target="media/image82.jpg"/><Relationship Id="rId310" Type="http://schemas.openxmlformats.org/officeDocument/2006/relationships/image" Target="media/image275.jpg"/><Relationship Id="rId492" Type="http://schemas.openxmlformats.org/officeDocument/2006/relationships/image" Target="media/image449.jpg"/><Relationship Id="rId91" Type="http://schemas.openxmlformats.org/officeDocument/2006/relationships/image" Target="media/image72.jpg"/><Relationship Id="rId145" Type="http://schemas.openxmlformats.org/officeDocument/2006/relationships/image" Target="media/image120.jpg"/><Relationship Id="rId187" Type="http://schemas.openxmlformats.org/officeDocument/2006/relationships/image" Target="media/image160.jpg"/><Relationship Id="rId352" Type="http://schemas.openxmlformats.org/officeDocument/2006/relationships/image" Target="media/image317.jpg"/><Relationship Id="rId394" Type="http://schemas.openxmlformats.org/officeDocument/2006/relationships/image" Target="media/image355.jpg"/><Relationship Id="rId408" Type="http://schemas.openxmlformats.org/officeDocument/2006/relationships/image" Target="media/image369.jpg"/><Relationship Id="rId212" Type="http://schemas.openxmlformats.org/officeDocument/2006/relationships/image" Target="media/image185.jpg"/><Relationship Id="rId254" Type="http://schemas.openxmlformats.org/officeDocument/2006/relationships/header" Target="header13.xml"/><Relationship Id="rId49" Type="http://schemas.openxmlformats.org/officeDocument/2006/relationships/image" Target="media/image36.jpg"/><Relationship Id="rId114" Type="http://schemas.openxmlformats.org/officeDocument/2006/relationships/image" Target="media/image91.jpg"/><Relationship Id="rId296" Type="http://schemas.openxmlformats.org/officeDocument/2006/relationships/image" Target="media/image263.jpg"/><Relationship Id="rId461" Type="http://schemas.openxmlformats.org/officeDocument/2006/relationships/header" Target="header19.xml"/><Relationship Id="rId60" Type="http://schemas.openxmlformats.org/officeDocument/2006/relationships/image" Target="media/image45.jpg"/><Relationship Id="rId156" Type="http://schemas.openxmlformats.org/officeDocument/2006/relationships/image" Target="media/image129.jpg"/><Relationship Id="rId198" Type="http://schemas.openxmlformats.org/officeDocument/2006/relationships/image" Target="media/image171.jpg"/><Relationship Id="rId321" Type="http://schemas.openxmlformats.org/officeDocument/2006/relationships/image" Target="media/image286.jpg"/><Relationship Id="rId363" Type="http://schemas.openxmlformats.org/officeDocument/2006/relationships/image" Target="media/image326.jpg"/><Relationship Id="rId419" Type="http://schemas.openxmlformats.org/officeDocument/2006/relationships/image" Target="media/image380.jpg"/><Relationship Id="rId223" Type="http://schemas.openxmlformats.org/officeDocument/2006/relationships/header" Target="header12.xml"/><Relationship Id="rId430" Type="http://schemas.openxmlformats.org/officeDocument/2006/relationships/image" Target="media/image389.jpg"/><Relationship Id="rId18" Type="http://schemas.openxmlformats.org/officeDocument/2006/relationships/image" Target="media/image9.jpg"/><Relationship Id="rId265" Type="http://schemas.openxmlformats.org/officeDocument/2006/relationships/image" Target="media/image234.jpg"/><Relationship Id="rId472" Type="http://schemas.openxmlformats.org/officeDocument/2006/relationships/image" Target="media/image429.jpg"/><Relationship Id="rId125" Type="http://schemas.openxmlformats.org/officeDocument/2006/relationships/image" Target="media/image102.jpg"/><Relationship Id="rId167" Type="http://schemas.openxmlformats.org/officeDocument/2006/relationships/image" Target="media/image140.jpg"/><Relationship Id="rId332" Type="http://schemas.openxmlformats.org/officeDocument/2006/relationships/image" Target="media/image297.jpeg"/><Relationship Id="rId374" Type="http://schemas.openxmlformats.org/officeDocument/2006/relationships/image" Target="media/image337.jpg"/><Relationship Id="rId71" Type="http://schemas.openxmlformats.org/officeDocument/2006/relationships/image" Target="media/image54.jpg"/><Relationship Id="rId234" Type="http://schemas.openxmlformats.org/officeDocument/2006/relationships/image" Target="media/image205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276" Type="http://schemas.openxmlformats.org/officeDocument/2006/relationships/image" Target="media/image245.jpg"/><Relationship Id="rId441" Type="http://schemas.openxmlformats.org/officeDocument/2006/relationships/image" Target="media/image400.jpg"/><Relationship Id="rId483" Type="http://schemas.openxmlformats.org/officeDocument/2006/relationships/image" Target="media/image440.jpeg"/><Relationship Id="rId40" Type="http://schemas.openxmlformats.org/officeDocument/2006/relationships/image" Target="media/image29.jpg"/><Relationship Id="rId136" Type="http://schemas.openxmlformats.org/officeDocument/2006/relationships/image" Target="media/image111.jpg"/><Relationship Id="rId178" Type="http://schemas.openxmlformats.org/officeDocument/2006/relationships/image" Target="media/image151.jpg"/><Relationship Id="rId301" Type="http://schemas.openxmlformats.org/officeDocument/2006/relationships/image" Target="media/image268.jpg"/><Relationship Id="rId343" Type="http://schemas.openxmlformats.org/officeDocument/2006/relationships/image" Target="media/image308.jpg"/><Relationship Id="rId82" Type="http://schemas.openxmlformats.org/officeDocument/2006/relationships/header" Target="header7.xml"/><Relationship Id="rId203" Type="http://schemas.openxmlformats.org/officeDocument/2006/relationships/image" Target="media/image176.jpg"/><Relationship Id="rId385" Type="http://schemas.openxmlformats.org/officeDocument/2006/relationships/image" Target="media/image346.jpg"/><Relationship Id="rId245" Type="http://schemas.openxmlformats.org/officeDocument/2006/relationships/image" Target="media/image216.jpg"/><Relationship Id="rId287" Type="http://schemas.openxmlformats.org/officeDocument/2006/relationships/image" Target="media/image254.jpg"/><Relationship Id="rId410" Type="http://schemas.openxmlformats.org/officeDocument/2006/relationships/image" Target="media/image371.jpg"/><Relationship Id="rId452" Type="http://schemas.openxmlformats.org/officeDocument/2006/relationships/image" Target="media/image411.jpg"/><Relationship Id="rId494" Type="http://schemas.openxmlformats.org/officeDocument/2006/relationships/image" Target="media/image451.jpg"/><Relationship Id="rId508" Type="http://schemas.openxmlformats.org/officeDocument/2006/relationships/theme" Target="theme/theme1.xml"/><Relationship Id="rId105" Type="http://schemas.openxmlformats.org/officeDocument/2006/relationships/image" Target="media/image84.jpg"/><Relationship Id="rId147" Type="http://schemas.openxmlformats.org/officeDocument/2006/relationships/image" Target="media/image122.jpeg"/><Relationship Id="rId312" Type="http://schemas.openxmlformats.org/officeDocument/2006/relationships/image" Target="media/image277.jpg"/><Relationship Id="rId354" Type="http://schemas.openxmlformats.org/officeDocument/2006/relationships/image" Target="media/image319.jpg"/><Relationship Id="rId51" Type="http://schemas.openxmlformats.org/officeDocument/2006/relationships/image" Target="media/image38.jpg"/><Relationship Id="rId93" Type="http://schemas.openxmlformats.org/officeDocument/2006/relationships/image" Target="media/image74.jpg"/><Relationship Id="rId189" Type="http://schemas.openxmlformats.org/officeDocument/2006/relationships/image" Target="media/image162.jpg"/><Relationship Id="rId396" Type="http://schemas.openxmlformats.org/officeDocument/2006/relationships/image" Target="media/image357.jpg"/><Relationship Id="rId214" Type="http://schemas.openxmlformats.org/officeDocument/2006/relationships/image" Target="media/image187.jpg"/><Relationship Id="rId256" Type="http://schemas.openxmlformats.org/officeDocument/2006/relationships/image" Target="media/image225.jpg"/><Relationship Id="rId298" Type="http://schemas.openxmlformats.org/officeDocument/2006/relationships/image" Target="media/image265.jpg"/><Relationship Id="rId421" Type="http://schemas.openxmlformats.org/officeDocument/2006/relationships/image" Target="media/image382.jpg"/><Relationship Id="rId463" Type="http://schemas.openxmlformats.org/officeDocument/2006/relationships/image" Target="media/image420.jpg"/><Relationship Id="rId116" Type="http://schemas.openxmlformats.org/officeDocument/2006/relationships/image" Target="media/image93.jpg"/><Relationship Id="rId158" Type="http://schemas.openxmlformats.org/officeDocument/2006/relationships/image" Target="media/image131.jpg"/><Relationship Id="rId323" Type="http://schemas.openxmlformats.org/officeDocument/2006/relationships/image" Target="media/image288.jpg"/><Relationship Id="rId20" Type="http://schemas.openxmlformats.org/officeDocument/2006/relationships/image" Target="media/image11.jpg"/><Relationship Id="rId62" Type="http://schemas.openxmlformats.org/officeDocument/2006/relationships/image" Target="media/image47.jpg"/><Relationship Id="rId365" Type="http://schemas.openxmlformats.org/officeDocument/2006/relationships/image" Target="media/image328.jpg"/><Relationship Id="rId225" Type="http://schemas.openxmlformats.org/officeDocument/2006/relationships/image" Target="media/image196.jpg"/><Relationship Id="rId267" Type="http://schemas.openxmlformats.org/officeDocument/2006/relationships/image" Target="media/image236.jpg"/><Relationship Id="rId432" Type="http://schemas.openxmlformats.org/officeDocument/2006/relationships/image" Target="media/image391.jpg"/><Relationship Id="rId474" Type="http://schemas.openxmlformats.org/officeDocument/2006/relationships/image" Target="media/image431.jpg"/><Relationship Id="rId127" Type="http://schemas.openxmlformats.org/officeDocument/2006/relationships/footer" Target="footer10.xml"/><Relationship Id="rId31" Type="http://schemas.openxmlformats.org/officeDocument/2006/relationships/image" Target="media/image20.jpg"/><Relationship Id="rId73" Type="http://schemas.openxmlformats.org/officeDocument/2006/relationships/image" Target="media/image56.jpg"/><Relationship Id="rId169" Type="http://schemas.openxmlformats.org/officeDocument/2006/relationships/image" Target="media/image142.jpg"/><Relationship Id="rId334" Type="http://schemas.openxmlformats.org/officeDocument/2006/relationships/image" Target="media/image299.jpg"/><Relationship Id="rId376" Type="http://schemas.openxmlformats.org/officeDocument/2006/relationships/image" Target="media/image339.jpg"/><Relationship Id="rId4" Type="http://schemas.openxmlformats.org/officeDocument/2006/relationships/footnotes" Target="footnotes.xml"/><Relationship Id="rId180" Type="http://schemas.openxmlformats.org/officeDocument/2006/relationships/image" Target="media/image153.jpg"/><Relationship Id="rId215" Type="http://schemas.openxmlformats.org/officeDocument/2006/relationships/image" Target="media/image188.jpg"/><Relationship Id="rId236" Type="http://schemas.openxmlformats.org/officeDocument/2006/relationships/image" Target="media/image207.jpg"/><Relationship Id="rId257" Type="http://schemas.openxmlformats.org/officeDocument/2006/relationships/image" Target="media/image226.jpg"/><Relationship Id="rId278" Type="http://schemas.openxmlformats.org/officeDocument/2006/relationships/header" Target="header14.xml"/><Relationship Id="rId401" Type="http://schemas.openxmlformats.org/officeDocument/2006/relationships/image" Target="media/image362.jpg"/><Relationship Id="rId422" Type="http://schemas.openxmlformats.org/officeDocument/2006/relationships/image" Target="media/image383.jpg"/><Relationship Id="rId443" Type="http://schemas.openxmlformats.org/officeDocument/2006/relationships/image" Target="media/image402.jpg"/><Relationship Id="rId464" Type="http://schemas.openxmlformats.org/officeDocument/2006/relationships/image" Target="media/image421.jpg"/><Relationship Id="rId303" Type="http://schemas.openxmlformats.org/officeDocument/2006/relationships/image" Target="media/image270.jpg"/><Relationship Id="rId485" Type="http://schemas.openxmlformats.org/officeDocument/2006/relationships/image" Target="media/image442.jpeg"/><Relationship Id="rId42" Type="http://schemas.openxmlformats.org/officeDocument/2006/relationships/footer" Target="footer4.xml"/><Relationship Id="rId84" Type="http://schemas.openxmlformats.org/officeDocument/2006/relationships/image" Target="media/image65.jpg"/><Relationship Id="rId138" Type="http://schemas.openxmlformats.org/officeDocument/2006/relationships/image" Target="media/image113.jpg"/><Relationship Id="rId345" Type="http://schemas.openxmlformats.org/officeDocument/2006/relationships/image" Target="media/image310.jpg"/><Relationship Id="rId387" Type="http://schemas.openxmlformats.org/officeDocument/2006/relationships/image" Target="media/image348.jpg"/><Relationship Id="rId191" Type="http://schemas.openxmlformats.org/officeDocument/2006/relationships/image" Target="media/image164.jpg"/><Relationship Id="rId205" Type="http://schemas.openxmlformats.org/officeDocument/2006/relationships/image" Target="media/image178.jpg"/><Relationship Id="rId247" Type="http://schemas.openxmlformats.org/officeDocument/2006/relationships/image" Target="media/image218.jpg"/><Relationship Id="rId412" Type="http://schemas.openxmlformats.org/officeDocument/2006/relationships/image" Target="media/image373.jpg"/><Relationship Id="rId107" Type="http://schemas.openxmlformats.org/officeDocument/2006/relationships/image" Target="media/image86.jpg"/><Relationship Id="rId289" Type="http://schemas.openxmlformats.org/officeDocument/2006/relationships/image" Target="media/image256.jpg"/><Relationship Id="rId454" Type="http://schemas.openxmlformats.org/officeDocument/2006/relationships/image" Target="media/image413.jpg"/><Relationship Id="rId496" Type="http://schemas.openxmlformats.org/officeDocument/2006/relationships/image" Target="media/image453.jpeg"/><Relationship Id="rId11" Type="http://schemas.openxmlformats.org/officeDocument/2006/relationships/image" Target="media/image2.jpg"/><Relationship Id="rId53" Type="http://schemas.openxmlformats.org/officeDocument/2006/relationships/image" Target="media/image40.jpg"/><Relationship Id="rId149" Type="http://schemas.openxmlformats.org/officeDocument/2006/relationships/image" Target="media/image124.jpg"/><Relationship Id="rId314" Type="http://schemas.openxmlformats.org/officeDocument/2006/relationships/image" Target="media/image279.jpg"/><Relationship Id="rId356" Type="http://schemas.openxmlformats.org/officeDocument/2006/relationships/image" Target="media/image321.jpg"/><Relationship Id="rId398" Type="http://schemas.openxmlformats.org/officeDocument/2006/relationships/image" Target="media/image359.jpg"/><Relationship Id="rId95" Type="http://schemas.openxmlformats.org/officeDocument/2006/relationships/header" Target="header8.xml"/><Relationship Id="rId160" Type="http://schemas.openxmlformats.org/officeDocument/2006/relationships/image" Target="media/image133.jpg"/><Relationship Id="rId216" Type="http://schemas.openxmlformats.org/officeDocument/2006/relationships/image" Target="media/image189.jpg"/><Relationship Id="rId423" Type="http://schemas.openxmlformats.org/officeDocument/2006/relationships/image" Target="media/image384.jpg"/><Relationship Id="rId258" Type="http://schemas.openxmlformats.org/officeDocument/2006/relationships/image" Target="media/image227.jpg"/><Relationship Id="rId465" Type="http://schemas.openxmlformats.org/officeDocument/2006/relationships/image" Target="media/image422.jpg"/><Relationship Id="rId22" Type="http://schemas.openxmlformats.org/officeDocument/2006/relationships/image" Target="media/image13.jpg"/><Relationship Id="rId64" Type="http://schemas.openxmlformats.org/officeDocument/2006/relationships/image" Target="media/image49.jpg"/><Relationship Id="rId118" Type="http://schemas.openxmlformats.org/officeDocument/2006/relationships/image" Target="media/image95.jpg"/><Relationship Id="rId325" Type="http://schemas.openxmlformats.org/officeDocument/2006/relationships/image" Target="media/image290.jpg"/><Relationship Id="rId367" Type="http://schemas.openxmlformats.org/officeDocument/2006/relationships/image" Target="media/image330.jpg"/><Relationship Id="rId171" Type="http://schemas.openxmlformats.org/officeDocument/2006/relationships/image" Target="media/image144.jpg"/><Relationship Id="rId227" Type="http://schemas.openxmlformats.org/officeDocument/2006/relationships/image" Target="media/image198.jpg"/><Relationship Id="rId269" Type="http://schemas.openxmlformats.org/officeDocument/2006/relationships/image" Target="media/image238.jpg"/><Relationship Id="rId434" Type="http://schemas.openxmlformats.org/officeDocument/2006/relationships/image" Target="media/image393.jpg"/><Relationship Id="rId476" Type="http://schemas.openxmlformats.org/officeDocument/2006/relationships/image" Target="media/image433.jpeg"/><Relationship Id="rId33" Type="http://schemas.openxmlformats.org/officeDocument/2006/relationships/image" Target="media/image22.jpg"/><Relationship Id="rId129" Type="http://schemas.openxmlformats.org/officeDocument/2006/relationships/image" Target="media/image104.jpg"/><Relationship Id="rId280" Type="http://schemas.openxmlformats.org/officeDocument/2006/relationships/image" Target="media/image247.jpg"/><Relationship Id="rId336" Type="http://schemas.openxmlformats.org/officeDocument/2006/relationships/image" Target="media/image301.jpg"/><Relationship Id="rId501" Type="http://schemas.openxmlformats.org/officeDocument/2006/relationships/image" Target="media/image458.jpg"/><Relationship Id="rId75" Type="http://schemas.openxmlformats.org/officeDocument/2006/relationships/image" Target="media/image58.jpg"/><Relationship Id="rId140" Type="http://schemas.openxmlformats.org/officeDocument/2006/relationships/image" Target="media/image115.jpg"/><Relationship Id="rId182" Type="http://schemas.openxmlformats.org/officeDocument/2006/relationships/image" Target="media/image155.jpg"/><Relationship Id="rId378" Type="http://schemas.openxmlformats.org/officeDocument/2006/relationships/image" Target="media/image341.jpg"/><Relationship Id="rId403" Type="http://schemas.openxmlformats.org/officeDocument/2006/relationships/image" Target="media/image364.jpg"/><Relationship Id="rId6" Type="http://schemas.openxmlformats.org/officeDocument/2006/relationships/header" Target="header1.xml"/><Relationship Id="rId238" Type="http://schemas.openxmlformats.org/officeDocument/2006/relationships/image" Target="media/image209.jpg"/><Relationship Id="rId445" Type="http://schemas.openxmlformats.org/officeDocument/2006/relationships/image" Target="media/image404.jpg"/><Relationship Id="rId487" Type="http://schemas.openxmlformats.org/officeDocument/2006/relationships/image" Target="media/image444.jpg"/><Relationship Id="rId291" Type="http://schemas.openxmlformats.org/officeDocument/2006/relationships/image" Target="media/image258.jpg"/><Relationship Id="rId305" Type="http://schemas.openxmlformats.org/officeDocument/2006/relationships/image" Target="media/image272.jpg"/><Relationship Id="rId347" Type="http://schemas.openxmlformats.org/officeDocument/2006/relationships/image" Target="media/image312.jpg"/><Relationship Id="rId44" Type="http://schemas.openxmlformats.org/officeDocument/2006/relationships/image" Target="media/image31.jpg"/><Relationship Id="rId86" Type="http://schemas.openxmlformats.org/officeDocument/2006/relationships/image" Target="media/image67.jpg"/><Relationship Id="rId151" Type="http://schemas.openxmlformats.org/officeDocument/2006/relationships/image" Target="media/image126.jpg"/><Relationship Id="rId389" Type="http://schemas.openxmlformats.org/officeDocument/2006/relationships/image" Target="media/image350.jpg"/><Relationship Id="rId193" Type="http://schemas.openxmlformats.org/officeDocument/2006/relationships/image" Target="media/image166.jpg"/><Relationship Id="rId207" Type="http://schemas.openxmlformats.org/officeDocument/2006/relationships/image" Target="media/image180.jpg"/><Relationship Id="rId249" Type="http://schemas.openxmlformats.org/officeDocument/2006/relationships/image" Target="media/image220.jpg"/><Relationship Id="rId414" Type="http://schemas.openxmlformats.org/officeDocument/2006/relationships/image" Target="media/image375.jpg"/><Relationship Id="rId456" Type="http://schemas.openxmlformats.org/officeDocument/2006/relationships/image" Target="media/image415.jpg"/><Relationship Id="rId498" Type="http://schemas.openxmlformats.org/officeDocument/2006/relationships/image" Target="media/image455.jpg"/><Relationship Id="rId13" Type="http://schemas.openxmlformats.org/officeDocument/2006/relationships/image" Target="media/image4.jpg"/><Relationship Id="rId109" Type="http://schemas.openxmlformats.org/officeDocument/2006/relationships/image" Target="media/image88.jpg"/><Relationship Id="rId260" Type="http://schemas.openxmlformats.org/officeDocument/2006/relationships/image" Target="media/image229.jpg"/><Relationship Id="rId316" Type="http://schemas.openxmlformats.org/officeDocument/2006/relationships/image" Target="media/image281.jpg"/><Relationship Id="rId55" Type="http://schemas.openxmlformats.org/officeDocument/2006/relationships/header" Target="header5.xml"/><Relationship Id="rId97" Type="http://schemas.openxmlformats.org/officeDocument/2006/relationships/image" Target="media/image76.jpg"/><Relationship Id="rId120" Type="http://schemas.openxmlformats.org/officeDocument/2006/relationships/image" Target="media/image97.jpg"/><Relationship Id="rId358" Type="http://schemas.openxmlformats.org/officeDocument/2006/relationships/image" Target="media/image323.jpg"/><Relationship Id="rId162" Type="http://schemas.openxmlformats.org/officeDocument/2006/relationships/image" Target="media/image135.jpg"/><Relationship Id="rId218" Type="http://schemas.openxmlformats.org/officeDocument/2006/relationships/image" Target="media/image191.jpg"/><Relationship Id="rId425" Type="http://schemas.openxmlformats.org/officeDocument/2006/relationships/image" Target="media/image386.jpg"/><Relationship Id="rId467" Type="http://schemas.openxmlformats.org/officeDocument/2006/relationships/image" Target="media/image424.jpg"/><Relationship Id="rId271" Type="http://schemas.openxmlformats.org/officeDocument/2006/relationships/image" Target="media/image240.jpg"/><Relationship Id="rId24" Type="http://schemas.openxmlformats.org/officeDocument/2006/relationships/footer" Target="footer3.xml"/><Relationship Id="rId66" Type="http://schemas.openxmlformats.org/officeDocument/2006/relationships/header" Target="header6.xml"/><Relationship Id="rId131" Type="http://schemas.openxmlformats.org/officeDocument/2006/relationships/image" Target="media/image106.jpg"/><Relationship Id="rId327" Type="http://schemas.openxmlformats.org/officeDocument/2006/relationships/image" Target="media/image292.jpg"/><Relationship Id="rId369" Type="http://schemas.openxmlformats.org/officeDocument/2006/relationships/image" Target="media/image332.jpg"/><Relationship Id="rId173" Type="http://schemas.openxmlformats.org/officeDocument/2006/relationships/image" Target="media/image146.jpg"/><Relationship Id="rId229" Type="http://schemas.openxmlformats.org/officeDocument/2006/relationships/image" Target="media/image200.jpg"/><Relationship Id="rId380" Type="http://schemas.openxmlformats.org/officeDocument/2006/relationships/image" Target="media/image343.jpg"/><Relationship Id="rId436" Type="http://schemas.openxmlformats.org/officeDocument/2006/relationships/image" Target="media/image395.jpg"/><Relationship Id="rId240" Type="http://schemas.openxmlformats.org/officeDocument/2006/relationships/image" Target="media/image211.jpg"/><Relationship Id="rId478" Type="http://schemas.openxmlformats.org/officeDocument/2006/relationships/image" Target="media/image435.jpg"/><Relationship Id="rId35" Type="http://schemas.openxmlformats.org/officeDocument/2006/relationships/image" Target="media/image24.jpg"/><Relationship Id="rId77" Type="http://schemas.openxmlformats.org/officeDocument/2006/relationships/image" Target="media/image60.jpg"/><Relationship Id="rId100" Type="http://schemas.openxmlformats.org/officeDocument/2006/relationships/image" Target="media/image79.jpg"/><Relationship Id="rId282" Type="http://schemas.openxmlformats.org/officeDocument/2006/relationships/image" Target="media/image249.jpg"/><Relationship Id="rId338" Type="http://schemas.openxmlformats.org/officeDocument/2006/relationships/image" Target="media/image303.jpg"/><Relationship Id="rId503" Type="http://schemas.openxmlformats.org/officeDocument/2006/relationships/header" Target="header20.xml"/><Relationship Id="rId8" Type="http://schemas.openxmlformats.org/officeDocument/2006/relationships/header" Target="header2.xml"/><Relationship Id="rId142" Type="http://schemas.openxmlformats.org/officeDocument/2006/relationships/image" Target="media/image117.jpg"/><Relationship Id="rId184" Type="http://schemas.openxmlformats.org/officeDocument/2006/relationships/image" Target="media/image157.jpg"/><Relationship Id="rId391" Type="http://schemas.openxmlformats.org/officeDocument/2006/relationships/image" Target="media/image352.jpg"/><Relationship Id="rId405" Type="http://schemas.openxmlformats.org/officeDocument/2006/relationships/image" Target="media/image366.jpg"/><Relationship Id="rId447" Type="http://schemas.openxmlformats.org/officeDocument/2006/relationships/image" Target="media/image406.jpg"/><Relationship Id="rId251" Type="http://schemas.openxmlformats.org/officeDocument/2006/relationships/image" Target="media/image222.jpg"/><Relationship Id="rId489" Type="http://schemas.openxmlformats.org/officeDocument/2006/relationships/image" Target="media/image446.jpg"/><Relationship Id="rId46" Type="http://schemas.openxmlformats.org/officeDocument/2006/relationships/image" Target="media/image33.jpg"/><Relationship Id="rId293" Type="http://schemas.openxmlformats.org/officeDocument/2006/relationships/image" Target="media/image260.jpg"/><Relationship Id="rId307" Type="http://schemas.openxmlformats.org/officeDocument/2006/relationships/footer" Target="footer15.xml"/><Relationship Id="rId349" Type="http://schemas.openxmlformats.org/officeDocument/2006/relationships/image" Target="media/image314.jpg"/><Relationship Id="rId88" Type="http://schemas.openxmlformats.org/officeDocument/2006/relationships/image" Target="media/image69.jpg"/><Relationship Id="rId111" Type="http://schemas.openxmlformats.org/officeDocument/2006/relationships/footer" Target="footer9.xml"/><Relationship Id="rId153" Type="http://schemas.openxmlformats.org/officeDocument/2006/relationships/footer" Target="footer11.xml"/><Relationship Id="rId195" Type="http://schemas.openxmlformats.org/officeDocument/2006/relationships/image" Target="media/image168.jpg"/><Relationship Id="rId209" Type="http://schemas.openxmlformats.org/officeDocument/2006/relationships/image" Target="media/image182.jpg"/><Relationship Id="rId360" Type="http://schemas.openxmlformats.org/officeDocument/2006/relationships/footer" Target="footer16.xml"/><Relationship Id="rId416" Type="http://schemas.openxmlformats.org/officeDocument/2006/relationships/image" Target="media/image377.jpg"/><Relationship Id="rId220" Type="http://schemas.openxmlformats.org/officeDocument/2006/relationships/image" Target="media/image193.jpg"/><Relationship Id="rId458" Type="http://schemas.openxmlformats.org/officeDocument/2006/relationships/image" Target="media/image417.jpg"/><Relationship Id="rId15" Type="http://schemas.openxmlformats.org/officeDocument/2006/relationships/image" Target="media/image6.jpg"/><Relationship Id="rId57" Type="http://schemas.openxmlformats.org/officeDocument/2006/relationships/image" Target="media/image42.jpg"/><Relationship Id="rId262" Type="http://schemas.openxmlformats.org/officeDocument/2006/relationships/image" Target="media/image231.jpg"/><Relationship Id="rId318" Type="http://schemas.openxmlformats.org/officeDocument/2006/relationships/image" Target="media/image283.jpg"/><Relationship Id="rId99" Type="http://schemas.openxmlformats.org/officeDocument/2006/relationships/image" Target="media/image78.jpg"/><Relationship Id="rId122" Type="http://schemas.openxmlformats.org/officeDocument/2006/relationships/image" Target="media/image99.jpg"/><Relationship Id="rId164" Type="http://schemas.openxmlformats.org/officeDocument/2006/relationships/image" Target="media/image137.jpg"/><Relationship Id="rId371" Type="http://schemas.openxmlformats.org/officeDocument/2006/relationships/image" Target="media/image334.jpg"/><Relationship Id="rId427" Type="http://schemas.openxmlformats.org/officeDocument/2006/relationships/footer" Target="footer18.xml"/><Relationship Id="rId469" Type="http://schemas.openxmlformats.org/officeDocument/2006/relationships/image" Target="media/image426.jpg"/><Relationship Id="rId26" Type="http://schemas.openxmlformats.org/officeDocument/2006/relationships/image" Target="media/image15.jpg"/><Relationship Id="rId231" Type="http://schemas.openxmlformats.org/officeDocument/2006/relationships/image" Target="media/image202.jpg"/><Relationship Id="rId273" Type="http://schemas.openxmlformats.org/officeDocument/2006/relationships/image" Target="media/image242.jpg"/><Relationship Id="rId329" Type="http://schemas.openxmlformats.org/officeDocument/2006/relationships/image" Target="media/image294.jpg"/><Relationship Id="rId480" Type="http://schemas.openxmlformats.org/officeDocument/2006/relationships/image" Target="media/image437.jpg"/><Relationship Id="rId68" Type="http://schemas.openxmlformats.org/officeDocument/2006/relationships/image" Target="media/image51.jpg"/><Relationship Id="rId133" Type="http://schemas.openxmlformats.org/officeDocument/2006/relationships/image" Target="media/image108.jpg"/><Relationship Id="rId175" Type="http://schemas.openxmlformats.org/officeDocument/2006/relationships/image" Target="media/image148.jpg"/><Relationship Id="rId340" Type="http://schemas.openxmlformats.org/officeDocument/2006/relationships/image" Target="media/image305.jpg"/><Relationship Id="rId200" Type="http://schemas.openxmlformats.org/officeDocument/2006/relationships/image" Target="media/image173.jpg"/><Relationship Id="rId382" Type="http://schemas.openxmlformats.org/officeDocument/2006/relationships/header" Target="header17.xml"/><Relationship Id="rId438" Type="http://schemas.openxmlformats.org/officeDocument/2006/relationships/image" Target="media/image397.jpg"/><Relationship Id="rId242" Type="http://schemas.openxmlformats.org/officeDocument/2006/relationships/image" Target="media/image213.jpg"/><Relationship Id="rId284" Type="http://schemas.openxmlformats.org/officeDocument/2006/relationships/image" Target="media/image251.jpg"/><Relationship Id="rId491" Type="http://schemas.openxmlformats.org/officeDocument/2006/relationships/image" Target="media/image448.jpg"/><Relationship Id="rId505" Type="http://schemas.openxmlformats.org/officeDocument/2006/relationships/header" Target="header21.xml"/><Relationship Id="rId37" Type="http://schemas.openxmlformats.org/officeDocument/2006/relationships/image" Target="media/image26.jpg"/><Relationship Id="rId79" Type="http://schemas.openxmlformats.org/officeDocument/2006/relationships/image" Target="media/image62.jpg"/><Relationship Id="rId102" Type="http://schemas.openxmlformats.org/officeDocument/2006/relationships/image" Target="media/image81.jpg"/><Relationship Id="rId144" Type="http://schemas.openxmlformats.org/officeDocument/2006/relationships/image" Target="media/image119.jpg"/><Relationship Id="rId90" Type="http://schemas.openxmlformats.org/officeDocument/2006/relationships/image" Target="media/image71.jpg"/><Relationship Id="rId186" Type="http://schemas.openxmlformats.org/officeDocument/2006/relationships/image" Target="media/image159.jpg"/><Relationship Id="rId351" Type="http://schemas.openxmlformats.org/officeDocument/2006/relationships/image" Target="media/image316.jpg"/><Relationship Id="rId393" Type="http://schemas.openxmlformats.org/officeDocument/2006/relationships/image" Target="media/image354.jpg"/><Relationship Id="rId407" Type="http://schemas.openxmlformats.org/officeDocument/2006/relationships/image" Target="media/image368.jpg"/><Relationship Id="rId449" Type="http://schemas.openxmlformats.org/officeDocument/2006/relationships/image" Target="media/image408.jpg"/><Relationship Id="rId211" Type="http://schemas.openxmlformats.org/officeDocument/2006/relationships/image" Target="media/image184.jpg"/><Relationship Id="rId253" Type="http://schemas.openxmlformats.org/officeDocument/2006/relationships/image" Target="media/image224.jpg"/><Relationship Id="rId295" Type="http://schemas.openxmlformats.org/officeDocument/2006/relationships/image" Target="media/image262.jpg"/><Relationship Id="rId309" Type="http://schemas.openxmlformats.org/officeDocument/2006/relationships/image" Target="media/image274.jpg"/><Relationship Id="rId460" Type="http://schemas.openxmlformats.org/officeDocument/2006/relationships/image" Target="media/image419.jpg"/><Relationship Id="rId48" Type="http://schemas.openxmlformats.org/officeDocument/2006/relationships/image" Target="media/image35.jpg"/><Relationship Id="rId113" Type="http://schemas.openxmlformats.org/officeDocument/2006/relationships/image" Target="media/image90.jpg"/><Relationship Id="rId320" Type="http://schemas.openxmlformats.org/officeDocument/2006/relationships/image" Target="media/image285.jpg"/><Relationship Id="rId155" Type="http://schemas.openxmlformats.org/officeDocument/2006/relationships/image" Target="media/image128.jpg"/><Relationship Id="rId197" Type="http://schemas.openxmlformats.org/officeDocument/2006/relationships/image" Target="media/image170.jpg"/><Relationship Id="rId362" Type="http://schemas.openxmlformats.org/officeDocument/2006/relationships/image" Target="media/image325.jpg"/><Relationship Id="rId418" Type="http://schemas.openxmlformats.org/officeDocument/2006/relationships/image" Target="media/image379.jpg"/><Relationship Id="rId222" Type="http://schemas.openxmlformats.org/officeDocument/2006/relationships/image" Target="media/image195.jpg"/><Relationship Id="rId264" Type="http://schemas.openxmlformats.org/officeDocument/2006/relationships/image" Target="media/image233.jpg"/><Relationship Id="rId471" Type="http://schemas.openxmlformats.org/officeDocument/2006/relationships/image" Target="media/image428.jpeg"/><Relationship Id="rId17" Type="http://schemas.openxmlformats.org/officeDocument/2006/relationships/image" Target="media/image8.jpg"/><Relationship Id="rId59" Type="http://schemas.openxmlformats.org/officeDocument/2006/relationships/image" Target="media/image44.jpg"/><Relationship Id="rId124" Type="http://schemas.openxmlformats.org/officeDocument/2006/relationships/image" Target="media/image101.jpg"/><Relationship Id="rId70" Type="http://schemas.openxmlformats.org/officeDocument/2006/relationships/image" Target="media/image53.jpg"/><Relationship Id="rId166" Type="http://schemas.openxmlformats.org/officeDocument/2006/relationships/image" Target="media/image139.jpg"/><Relationship Id="rId331" Type="http://schemas.openxmlformats.org/officeDocument/2006/relationships/image" Target="media/image296.jpg"/><Relationship Id="rId373" Type="http://schemas.openxmlformats.org/officeDocument/2006/relationships/image" Target="media/image336.jpg"/><Relationship Id="rId429" Type="http://schemas.openxmlformats.org/officeDocument/2006/relationships/image" Target="media/image388.jpg"/><Relationship Id="rId1" Type="http://schemas.openxmlformats.org/officeDocument/2006/relationships/styles" Target="styles.xml"/><Relationship Id="rId233" Type="http://schemas.openxmlformats.org/officeDocument/2006/relationships/image" Target="media/image204.jpg"/><Relationship Id="rId440" Type="http://schemas.openxmlformats.org/officeDocument/2006/relationships/image" Target="media/image399.jpg"/><Relationship Id="rId28" Type="http://schemas.openxmlformats.org/officeDocument/2006/relationships/image" Target="media/image17.jpg"/><Relationship Id="rId275" Type="http://schemas.openxmlformats.org/officeDocument/2006/relationships/image" Target="media/image244.jpg"/><Relationship Id="rId300" Type="http://schemas.openxmlformats.org/officeDocument/2006/relationships/image" Target="media/image267.jpg"/><Relationship Id="rId482" Type="http://schemas.openxmlformats.org/officeDocument/2006/relationships/image" Target="media/image439.jpeg"/><Relationship Id="rId81" Type="http://schemas.openxmlformats.org/officeDocument/2006/relationships/image" Target="media/image64.jpg"/><Relationship Id="rId135" Type="http://schemas.openxmlformats.org/officeDocument/2006/relationships/image" Target="media/image110.jpg"/><Relationship Id="rId177" Type="http://schemas.openxmlformats.org/officeDocument/2006/relationships/image" Target="media/image150.jpg"/><Relationship Id="rId342" Type="http://schemas.openxmlformats.org/officeDocument/2006/relationships/image" Target="media/image307.jpg"/><Relationship Id="rId384" Type="http://schemas.openxmlformats.org/officeDocument/2006/relationships/image" Target="media/image345.jpg"/><Relationship Id="rId202" Type="http://schemas.openxmlformats.org/officeDocument/2006/relationships/image" Target="media/image175.jpg"/><Relationship Id="rId244" Type="http://schemas.openxmlformats.org/officeDocument/2006/relationships/image" Target="media/image215.jpg"/><Relationship Id="rId39" Type="http://schemas.openxmlformats.org/officeDocument/2006/relationships/image" Target="media/image28.jpg"/><Relationship Id="rId286" Type="http://schemas.openxmlformats.org/officeDocument/2006/relationships/image" Target="media/image253.jpg"/><Relationship Id="rId451" Type="http://schemas.openxmlformats.org/officeDocument/2006/relationships/image" Target="media/image410.jpg"/><Relationship Id="rId493" Type="http://schemas.openxmlformats.org/officeDocument/2006/relationships/image" Target="media/image450.jpg"/><Relationship Id="rId507" Type="http://schemas.openxmlformats.org/officeDocument/2006/relationships/fontTable" Target="fontTable.xml"/><Relationship Id="rId50" Type="http://schemas.openxmlformats.org/officeDocument/2006/relationships/image" Target="media/image37.jpg"/><Relationship Id="rId104" Type="http://schemas.openxmlformats.org/officeDocument/2006/relationships/image" Target="media/image83.jpg"/><Relationship Id="rId146" Type="http://schemas.openxmlformats.org/officeDocument/2006/relationships/image" Target="media/image121.jpg"/><Relationship Id="rId188" Type="http://schemas.openxmlformats.org/officeDocument/2006/relationships/image" Target="media/image161.jpg"/><Relationship Id="rId311" Type="http://schemas.openxmlformats.org/officeDocument/2006/relationships/image" Target="media/image276.jpg"/><Relationship Id="rId353" Type="http://schemas.openxmlformats.org/officeDocument/2006/relationships/image" Target="media/image318.jpg"/><Relationship Id="rId395" Type="http://schemas.openxmlformats.org/officeDocument/2006/relationships/image" Target="media/image356.jpg"/><Relationship Id="rId409" Type="http://schemas.openxmlformats.org/officeDocument/2006/relationships/image" Target="media/image370.jpg"/><Relationship Id="rId92" Type="http://schemas.openxmlformats.org/officeDocument/2006/relationships/image" Target="media/image73.jpg"/><Relationship Id="rId213" Type="http://schemas.openxmlformats.org/officeDocument/2006/relationships/image" Target="media/image186.jpg"/><Relationship Id="rId420" Type="http://schemas.openxmlformats.org/officeDocument/2006/relationships/image" Target="media/image381.jpg"/><Relationship Id="rId255" Type="http://schemas.openxmlformats.org/officeDocument/2006/relationships/footer" Target="footer13.xml"/><Relationship Id="rId297" Type="http://schemas.openxmlformats.org/officeDocument/2006/relationships/image" Target="media/image264.jpg"/><Relationship Id="rId462" Type="http://schemas.openxmlformats.org/officeDocument/2006/relationships/footer" Target="footer19.xml"/><Relationship Id="rId115" Type="http://schemas.openxmlformats.org/officeDocument/2006/relationships/image" Target="media/image92.jpg"/><Relationship Id="rId157" Type="http://schemas.openxmlformats.org/officeDocument/2006/relationships/image" Target="media/image130.jpg"/><Relationship Id="rId322" Type="http://schemas.openxmlformats.org/officeDocument/2006/relationships/image" Target="media/image287.jpg"/><Relationship Id="rId364" Type="http://schemas.openxmlformats.org/officeDocument/2006/relationships/image" Target="media/image327.jpg"/><Relationship Id="rId61" Type="http://schemas.openxmlformats.org/officeDocument/2006/relationships/image" Target="media/image46.jpg"/><Relationship Id="rId199" Type="http://schemas.openxmlformats.org/officeDocument/2006/relationships/image" Target="media/image172.jpg"/><Relationship Id="rId19" Type="http://schemas.openxmlformats.org/officeDocument/2006/relationships/image" Target="media/image10.jpg"/><Relationship Id="rId224" Type="http://schemas.openxmlformats.org/officeDocument/2006/relationships/footer" Target="footer12.xml"/><Relationship Id="rId266" Type="http://schemas.openxmlformats.org/officeDocument/2006/relationships/image" Target="media/image235.jpg"/><Relationship Id="rId431" Type="http://schemas.openxmlformats.org/officeDocument/2006/relationships/image" Target="media/image390.jpg"/><Relationship Id="rId473" Type="http://schemas.openxmlformats.org/officeDocument/2006/relationships/image" Target="media/image430.jpg"/><Relationship Id="rId30" Type="http://schemas.openxmlformats.org/officeDocument/2006/relationships/image" Target="media/image19.jpg"/><Relationship Id="rId126" Type="http://schemas.openxmlformats.org/officeDocument/2006/relationships/header" Target="header10.xml"/><Relationship Id="rId168" Type="http://schemas.openxmlformats.org/officeDocument/2006/relationships/image" Target="media/image141.jpg"/><Relationship Id="rId333" Type="http://schemas.openxmlformats.org/officeDocument/2006/relationships/image" Target="media/image298.jpg"/><Relationship Id="rId72" Type="http://schemas.openxmlformats.org/officeDocument/2006/relationships/image" Target="media/image55.jpg"/><Relationship Id="rId375" Type="http://schemas.openxmlformats.org/officeDocument/2006/relationships/image" Target="media/image338.jpg"/><Relationship Id="rId3" Type="http://schemas.openxmlformats.org/officeDocument/2006/relationships/webSettings" Target="webSettings.xml"/><Relationship Id="rId235" Type="http://schemas.openxmlformats.org/officeDocument/2006/relationships/image" Target="media/image206.jpg"/><Relationship Id="rId277" Type="http://schemas.openxmlformats.org/officeDocument/2006/relationships/image" Target="media/image246.jpg"/><Relationship Id="rId400" Type="http://schemas.openxmlformats.org/officeDocument/2006/relationships/image" Target="media/image361.jpg"/><Relationship Id="rId442" Type="http://schemas.openxmlformats.org/officeDocument/2006/relationships/image" Target="media/image401.jpg"/><Relationship Id="rId484" Type="http://schemas.openxmlformats.org/officeDocument/2006/relationships/image" Target="media/image441.jpeg"/><Relationship Id="rId137" Type="http://schemas.openxmlformats.org/officeDocument/2006/relationships/image" Target="media/image112.jpg"/><Relationship Id="rId302" Type="http://schemas.openxmlformats.org/officeDocument/2006/relationships/image" Target="media/image269.jpg"/><Relationship Id="rId344" Type="http://schemas.openxmlformats.org/officeDocument/2006/relationships/image" Target="media/image309.jpg"/><Relationship Id="rId41" Type="http://schemas.openxmlformats.org/officeDocument/2006/relationships/header" Target="header4.xml"/><Relationship Id="rId83" Type="http://schemas.openxmlformats.org/officeDocument/2006/relationships/footer" Target="footer7.xml"/><Relationship Id="rId179" Type="http://schemas.openxmlformats.org/officeDocument/2006/relationships/image" Target="media/image152.jpg"/><Relationship Id="rId386" Type="http://schemas.openxmlformats.org/officeDocument/2006/relationships/image" Target="media/image347.jpg"/><Relationship Id="rId190" Type="http://schemas.openxmlformats.org/officeDocument/2006/relationships/image" Target="media/image163.jpg"/><Relationship Id="rId204" Type="http://schemas.openxmlformats.org/officeDocument/2006/relationships/image" Target="media/image177.jpg"/><Relationship Id="rId246" Type="http://schemas.openxmlformats.org/officeDocument/2006/relationships/image" Target="media/image217.jpeg"/><Relationship Id="rId288" Type="http://schemas.openxmlformats.org/officeDocument/2006/relationships/image" Target="media/image255.jpg"/><Relationship Id="rId411" Type="http://schemas.openxmlformats.org/officeDocument/2006/relationships/image" Target="media/image372.jpg"/><Relationship Id="rId453" Type="http://schemas.openxmlformats.org/officeDocument/2006/relationships/image" Target="media/image412.jpg"/><Relationship Id="rId106" Type="http://schemas.openxmlformats.org/officeDocument/2006/relationships/image" Target="media/image85.jpg"/><Relationship Id="rId313" Type="http://schemas.openxmlformats.org/officeDocument/2006/relationships/image" Target="media/image278.jpg"/><Relationship Id="rId495" Type="http://schemas.openxmlformats.org/officeDocument/2006/relationships/image" Target="media/image452.jpg"/><Relationship Id="rId10" Type="http://schemas.openxmlformats.org/officeDocument/2006/relationships/image" Target="media/image1.jpg"/><Relationship Id="rId52" Type="http://schemas.openxmlformats.org/officeDocument/2006/relationships/image" Target="media/image39.jpg"/><Relationship Id="rId94" Type="http://schemas.openxmlformats.org/officeDocument/2006/relationships/image" Target="media/image75.jpg"/><Relationship Id="rId148" Type="http://schemas.openxmlformats.org/officeDocument/2006/relationships/image" Target="media/image123.jpg"/><Relationship Id="rId355" Type="http://schemas.openxmlformats.org/officeDocument/2006/relationships/image" Target="media/image320.jpg"/><Relationship Id="rId397" Type="http://schemas.openxmlformats.org/officeDocument/2006/relationships/image" Target="media/image358.jp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13814</Words>
  <Characters>81505</Characters>
  <Application>Microsoft Office Word</Application>
  <DocSecurity>0</DocSecurity>
  <Lines>679</Lines>
  <Paragraphs>190</Paragraphs>
  <ScaleCrop>false</ScaleCrop>
  <Company/>
  <LinksUpToDate>false</LinksUpToDate>
  <CharactersWithSpaces>95129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Jiří Synek</dc:creator>
  <cp:keywords/>
  <dc:description/>
  <cp:lastModifiedBy>Jiří Synek</cp:lastModifiedBy>
  <cp:revision>3</cp:revision>
  <dcterms:created xsi:type="dcterms:W3CDTF">2023-07-20T08:40:00Z</dcterms:created>
  <dcterms:modified xsi:type="dcterms:W3CDTF">2023-07-20T08:40:00Z</dcterms:modified>
</cp:coreProperties>
</file>